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50C" w:rsidRPr="00CD550C" w:rsidRDefault="00CD550C" w:rsidP="00CD550C">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color w:val="000000"/>
          <w:sz w:val="24"/>
          <w:szCs w:val="24"/>
          <w:lang w:eastAsia="ru-RU"/>
        </w:rPr>
      </w:pPr>
      <w:r w:rsidRPr="00CD550C">
        <w:rPr>
          <w:rFonts w:ascii="Times New Roman" w:eastAsia="Times New Roman" w:hAnsi="Times New Roman" w:cs="Times New Roman"/>
          <w:color w:val="000000"/>
          <w:sz w:val="24"/>
          <w:szCs w:val="24"/>
          <w:lang w:eastAsia="ru-RU"/>
        </w:rPr>
        <w:t>ЗАТВЕРДЖЕНО</w:t>
      </w:r>
    </w:p>
    <w:p w:rsidR="00CD550C" w:rsidRPr="00CD550C" w:rsidRDefault="00CD550C" w:rsidP="00CD550C">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color w:val="000000"/>
          <w:sz w:val="24"/>
          <w:szCs w:val="24"/>
          <w:lang w:eastAsia="ru-RU"/>
        </w:rPr>
      </w:pPr>
      <w:r w:rsidRPr="00CD550C">
        <w:rPr>
          <w:rFonts w:ascii="Times New Roman" w:eastAsia="Times New Roman" w:hAnsi="Times New Roman" w:cs="Times New Roman"/>
          <w:color w:val="000000"/>
          <w:sz w:val="24"/>
          <w:szCs w:val="24"/>
          <w:lang w:eastAsia="ru-RU"/>
        </w:rPr>
        <w:t>Наказ Фонду соціального</w:t>
      </w:r>
    </w:p>
    <w:p w:rsidR="00CD550C" w:rsidRPr="00CD550C" w:rsidRDefault="00CD550C" w:rsidP="00CD550C">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color w:val="000000"/>
          <w:sz w:val="24"/>
          <w:szCs w:val="24"/>
          <w:lang w:eastAsia="ru-RU"/>
        </w:rPr>
      </w:pPr>
      <w:r w:rsidRPr="00CD550C">
        <w:rPr>
          <w:rFonts w:ascii="Times New Roman" w:eastAsia="Times New Roman" w:hAnsi="Times New Roman" w:cs="Times New Roman"/>
          <w:color w:val="000000"/>
          <w:sz w:val="24"/>
          <w:szCs w:val="24"/>
          <w:lang w:eastAsia="ru-RU"/>
        </w:rPr>
        <w:t xml:space="preserve">захисту інвалідів </w:t>
      </w:r>
    </w:p>
    <w:p w:rsidR="00CD550C" w:rsidRPr="00E42B38" w:rsidRDefault="00CC7F75" w:rsidP="00CD550C">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color w:val="000000"/>
          <w:sz w:val="24"/>
          <w:szCs w:val="24"/>
          <w:lang w:eastAsia="ru-RU"/>
        </w:rPr>
      </w:pPr>
      <w:r w:rsidRPr="00E42B38">
        <w:rPr>
          <w:rFonts w:ascii="Times New Roman" w:eastAsia="Times New Roman" w:hAnsi="Times New Roman" w:cs="Times New Roman"/>
          <w:color w:val="000000"/>
          <w:sz w:val="24"/>
          <w:szCs w:val="24"/>
          <w:lang w:eastAsia="ru-RU"/>
        </w:rPr>
        <w:t>від 18.09.2020</w:t>
      </w:r>
      <w:r w:rsidRPr="00CC7F75">
        <w:rPr>
          <w:rFonts w:ascii="Times New Roman" w:eastAsia="Times New Roman" w:hAnsi="Times New Roman" w:cs="Times New Roman"/>
          <w:color w:val="000000"/>
          <w:sz w:val="24"/>
          <w:szCs w:val="24"/>
          <w:lang w:eastAsia="ru-RU"/>
        </w:rPr>
        <w:t xml:space="preserve"> </w:t>
      </w:r>
      <w:r w:rsidR="00CD550C" w:rsidRPr="00CC7F75">
        <w:rPr>
          <w:rFonts w:ascii="Times New Roman" w:eastAsia="Times New Roman" w:hAnsi="Times New Roman" w:cs="Times New Roman"/>
          <w:color w:val="000000"/>
          <w:sz w:val="24"/>
          <w:szCs w:val="24"/>
          <w:lang w:eastAsia="ru-RU"/>
        </w:rPr>
        <w:t>№</w:t>
      </w:r>
      <w:r w:rsidRPr="00E42B38">
        <w:rPr>
          <w:rFonts w:ascii="Times New Roman" w:eastAsia="Times New Roman" w:hAnsi="Times New Roman" w:cs="Times New Roman"/>
          <w:color w:val="000000"/>
          <w:sz w:val="24"/>
          <w:szCs w:val="24"/>
          <w:lang w:eastAsia="ru-RU"/>
        </w:rPr>
        <w:t xml:space="preserve"> 93</w:t>
      </w:r>
    </w:p>
    <w:p w:rsidR="00CD550C" w:rsidRPr="00CD550C" w:rsidRDefault="00CD550C" w:rsidP="00CD550C">
      <w:pPr>
        <w:shd w:val="clear" w:color="auto" w:fill="FFFFFF"/>
        <w:tabs>
          <w:tab w:val="left" w:leader="underscore" w:pos="9923"/>
        </w:tabs>
        <w:autoSpaceDE w:val="0"/>
        <w:autoSpaceDN w:val="0"/>
        <w:adjustRightInd w:val="0"/>
        <w:spacing w:after="0" w:line="240" w:lineRule="auto"/>
        <w:ind w:left="6521" w:right="-23"/>
        <w:rPr>
          <w:rFonts w:ascii="Times New Roman" w:eastAsia="Times New Roman" w:hAnsi="Times New Roman" w:cs="Times New Roman"/>
          <w:i/>
          <w:color w:val="000000"/>
          <w:sz w:val="24"/>
          <w:szCs w:val="24"/>
          <w:lang w:eastAsia="ru-RU"/>
        </w:rPr>
      </w:pPr>
    </w:p>
    <w:p w:rsidR="00A13BB8" w:rsidRDefault="00A13BB8" w:rsidP="00527E58">
      <w:pPr>
        <w:spacing w:after="0" w:line="240" w:lineRule="auto"/>
        <w:jc w:val="center"/>
        <w:rPr>
          <w:rFonts w:ascii="Times New Roman" w:hAnsi="Times New Roman" w:cs="Times New Roman"/>
          <w:sz w:val="24"/>
          <w:szCs w:val="24"/>
        </w:rPr>
      </w:pPr>
    </w:p>
    <w:p w:rsidR="00A13BB8" w:rsidRDefault="00A13BB8" w:rsidP="00527E58">
      <w:pPr>
        <w:spacing w:after="0" w:line="240" w:lineRule="auto"/>
        <w:jc w:val="center"/>
        <w:rPr>
          <w:rFonts w:ascii="Times New Roman" w:hAnsi="Times New Roman" w:cs="Times New Roman"/>
          <w:sz w:val="24"/>
          <w:szCs w:val="24"/>
        </w:rPr>
      </w:pPr>
    </w:p>
    <w:p w:rsidR="00A13BB8" w:rsidRDefault="00B927A0" w:rsidP="00B47FD1">
      <w:pPr>
        <w:spacing w:after="0" w:line="240" w:lineRule="auto"/>
        <w:jc w:val="right"/>
        <w:rPr>
          <w:rFonts w:ascii="Times New Roman" w:hAnsi="Times New Roman" w:cs="Times New Roman"/>
          <w:i/>
          <w:iCs/>
          <w:sz w:val="28"/>
          <w:szCs w:val="40"/>
        </w:rPr>
      </w:pPr>
      <w:r w:rsidRPr="00F7734C">
        <w:rPr>
          <w:rFonts w:ascii="Times New Roman" w:hAnsi="Times New Roman" w:cs="Times New Roman"/>
          <w:i/>
          <w:iCs/>
          <w:sz w:val="28"/>
          <w:szCs w:val="40"/>
        </w:rPr>
        <w:t xml:space="preserve">Форма </w:t>
      </w:r>
      <w:r w:rsidR="00DD78CE">
        <w:rPr>
          <w:rFonts w:ascii="Times New Roman" w:hAnsi="Times New Roman" w:cs="Times New Roman"/>
          <w:i/>
          <w:iCs/>
          <w:sz w:val="28"/>
          <w:szCs w:val="40"/>
        </w:rPr>
        <w:t>2/03</w:t>
      </w:r>
      <w:r w:rsidR="00B47FD1" w:rsidRPr="00B47FD1">
        <w:rPr>
          <w:rFonts w:ascii="Times New Roman" w:hAnsi="Times New Roman" w:cs="Times New Roman"/>
          <w:i/>
          <w:iCs/>
          <w:sz w:val="28"/>
          <w:szCs w:val="40"/>
        </w:rPr>
        <w:t>-01</w:t>
      </w:r>
    </w:p>
    <w:p w:rsidR="00B47FD1" w:rsidRDefault="00B47FD1" w:rsidP="00B47FD1">
      <w:pPr>
        <w:spacing w:after="0" w:line="240" w:lineRule="auto"/>
        <w:jc w:val="center"/>
        <w:rPr>
          <w:rFonts w:ascii="Times New Roman" w:hAnsi="Times New Roman" w:cs="Times New Roman"/>
          <w:b/>
          <w:bCs/>
          <w:sz w:val="28"/>
          <w:szCs w:val="28"/>
        </w:rPr>
      </w:pPr>
      <w:r w:rsidRPr="00B47FD1">
        <w:rPr>
          <w:rFonts w:ascii="Times New Roman" w:hAnsi="Times New Roman" w:cs="Times New Roman"/>
          <w:b/>
          <w:bCs/>
          <w:sz w:val="28"/>
          <w:szCs w:val="28"/>
        </w:rPr>
        <w:t xml:space="preserve">Інформація </w:t>
      </w:r>
    </w:p>
    <w:p w:rsidR="00B47FD1" w:rsidRDefault="007C339E" w:rsidP="00B47FD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щодо</w:t>
      </w:r>
      <w:r w:rsidR="00B47FD1" w:rsidRPr="00B47FD1">
        <w:rPr>
          <w:rFonts w:ascii="Times New Roman" w:hAnsi="Times New Roman" w:cs="Times New Roman"/>
          <w:b/>
          <w:bCs/>
          <w:sz w:val="28"/>
          <w:szCs w:val="28"/>
        </w:rPr>
        <w:t xml:space="preserve"> висвітлення питань соціального захисту </w:t>
      </w:r>
      <w:r>
        <w:rPr>
          <w:rFonts w:ascii="Times New Roman" w:hAnsi="Times New Roman" w:cs="Times New Roman"/>
          <w:b/>
          <w:bCs/>
          <w:sz w:val="28"/>
          <w:szCs w:val="28"/>
        </w:rPr>
        <w:t>осіб з інвалідністю в засобах масової інформації (ЗМІ)</w:t>
      </w:r>
    </w:p>
    <w:p w:rsidR="007C339E" w:rsidRDefault="007C120D" w:rsidP="00B47FD1">
      <w:pPr>
        <w:spacing w:after="0" w:line="240" w:lineRule="auto"/>
        <w:jc w:val="center"/>
        <w:rPr>
          <w:rFonts w:ascii="Times New Roman" w:hAnsi="Times New Roman" w:cs="Times New Roman"/>
          <w:b/>
          <w:bCs/>
          <w:sz w:val="28"/>
          <w:szCs w:val="28"/>
          <w:lang w:val="ru-RU"/>
        </w:rPr>
      </w:pPr>
      <w:r w:rsidRPr="007C120D">
        <w:rPr>
          <w:rFonts w:ascii="Times New Roman" w:hAnsi="Times New Roman" w:cs="Times New Roman"/>
          <w:b/>
          <w:bCs/>
          <w:sz w:val="28"/>
          <w:szCs w:val="28"/>
        </w:rPr>
        <w:t>Херсонського</w:t>
      </w:r>
      <w:r>
        <w:rPr>
          <w:rFonts w:ascii="Times New Roman" w:hAnsi="Times New Roman" w:cs="Times New Roman"/>
          <w:b/>
          <w:bCs/>
          <w:sz w:val="28"/>
          <w:szCs w:val="28"/>
          <w:lang w:val="ru-RU"/>
        </w:rPr>
        <w:t xml:space="preserve"> </w:t>
      </w:r>
      <w:r w:rsidRPr="007C120D">
        <w:rPr>
          <w:rFonts w:ascii="Times New Roman" w:hAnsi="Times New Roman" w:cs="Times New Roman"/>
          <w:b/>
          <w:bCs/>
          <w:sz w:val="28"/>
          <w:szCs w:val="28"/>
        </w:rPr>
        <w:t>обласного</w:t>
      </w:r>
      <w:r w:rsidR="007C339E">
        <w:rPr>
          <w:rFonts w:ascii="Times New Roman" w:hAnsi="Times New Roman" w:cs="Times New Roman"/>
          <w:b/>
          <w:bCs/>
          <w:sz w:val="28"/>
          <w:szCs w:val="28"/>
        </w:rPr>
        <w:t xml:space="preserve"> відділення Фонду соціального захисту інвалідів</w:t>
      </w:r>
    </w:p>
    <w:p w:rsidR="007C120D" w:rsidRPr="007C120D" w:rsidRDefault="007C120D" w:rsidP="00B47FD1">
      <w:pPr>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станом на 01.10.2020 року</w:t>
      </w:r>
    </w:p>
    <w:p w:rsidR="002654EF" w:rsidRDefault="002654EF" w:rsidP="00CD2508">
      <w:pPr>
        <w:spacing w:after="0" w:line="240" w:lineRule="auto"/>
        <w:jc w:val="right"/>
        <w:rPr>
          <w:rFonts w:ascii="Times New Roman" w:hAnsi="Times New Roman" w:cs="Times New Roman"/>
          <w:b/>
          <w:bCs/>
          <w:sz w:val="28"/>
          <w:szCs w:val="28"/>
        </w:rPr>
      </w:pPr>
    </w:p>
    <w:p w:rsidR="00CD2508" w:rsidRDefault="00CD2508" w:rsidP="00CD2508">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Інформація подається щоквартально</w:t>
      </w:r>
    </w:p>
    <w:p w:rsidR="00CD2508" w:rsidRDefault="00CD2508" w:rsidP="00CD2508">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 xml:space="preserve">до 5 числа наступного за звітним періодом </w:t>
      </w:r>
    </w:p>
    <w:p w:rsidR="00CD2508" w:rsidRDefault="00CD2508" w:rsidP="00036BD7">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наростаючим підсумком</w:t>
      </w:r>
    </w:p>
    <w:tbl>
      <w:tblPr>
        <w:tblStyle w:val="a4"/>
        <w:tblW w:w="0" w:type="auto"/>
        <w:tblLook w:val="04A0" w:firstRow="1" w:lastRow="0" w:firstColumn="1" w:lastColumn="0" w:noHBand="0" w:noVBand="1"/>
      </w:tblPr>
      <w:tblGrid>
        <w:gridCol w:w="1668"/>
        <w:gridCol w:w="2976"/>
        <w:gridCol w:w="2835"/>
        <w:gridCol w:w="7818"/>
      </w:tblGrid>
      <w:tr w:rsidR="00CD2508" w:rsidTr="007C120D">
        <w:tc>
          <w:tcPr>
            <w:tcW w:w="1668" w:type="dxa"/>
          </w:tcPr>
          <w:p w:rsidR="00CD2508" w:rsidRPr="00CD2508" w:rsidRDefault="00893486" w:rsidP="00CD2508">
            <w:pPr>
              <w:jc w:val="center"/>
              <w:rPr>
                <w:rFonts w:ascii="Times New Roman" w:hAnsi="Times New Roman" w:cs="Times New Roman"/>
                <w:b/>
                <w:bCs/>
                <w:sz w:val="26"/>
                <w:szCs w:val="26"/>
              </w:rPr>
            </w:pPr>
            <w:r>
              <w:rPr>
                <w:rFonts w:ascii="Times New Roman" w:hAnsi="Times New Roman" w:cs="Times New Roman"/>
                <w:b/>
                <w:bCs/>
                <w:sz w:val="26"/>
                <w:szCs w:val="26"/>
              </w:rPr>
              <w:t>Дата розміщення інформації</w:t>
            </w:r>
          </w:p>
        </w:tc>
        <w:tc>
          <w:tcPr>
            <w:tcW w:w="2976" w:type="dxa"/>
          </w:tcPr>
          <w:p w:rsidR="00CD2508" w:rsidRPr="00CD2508" w:rsidRDefault="00CD2508" w:rsidP="00CD2508">
            <w:pPr>
              <w:jc w:val="center"/>
              <w:rPr>
                <w:rFonts w:ascii="Times New Roman" w:hAnsi="Times New Roman" w:cs="Times New Roman"/>
                <w:b/>
                <w:bCs/>
                <w:sz w:val="26"/>
                <w:szCs w:val="26"/>
              </w:rPr>
            </w:pPr>
            <w:r w:rsidRPr="00CD2508">
              <w:rPr>
                <w:rFonts w:ascii="Times New Roman" w:hAnsi="Times New Roman" w:cs="Times New Roman"/>
                <w:b/>
                <w:bCs/>
                <w:sz w:val="26"/>
                <w:szCs w:val="26"/>
              </w:rPr>
              <w:t>Назва ЗМІ (газета, журнал, ТРК, радіо), номер газети, журналу, в якому опубліковано матеріал</w:t>
            </w:r>
            <w:r w:rsidR="00893486">
              <w:rPr>
                <w:rFonts w:ascii="Times New Roman" w:hAnsi="Times New Roman" w:cs="Times New Roman"/>
                <w:b/>
                <w:bCs/>
                <w:sz w:val="26"/>
                <w:szCs w:val="26"/>
              </w:rPr>
              <w:t>*</w:t>
            </w:r>
            <w:r w:rsidR="007162D1">
              <w:rPr>
                <w:rFonts w:ascii="Times New Roman" w:hAnsi="Times New Roman" w:cs="Times New Roman"/>
                <w:b/>
                <w:bCs/>
                <w:sz w:val="26"/>
                <w:szCs w:val="26"/>
              </w:rPr>
              <w:t xml:space="preserve"> </w:t>
            </w:r>
          </w:p>
        </w:tc>
        <w:tc>
          <w:tcPr>
            <w:tcW w:w="2835" w:type="dxa"/>
          </w:tcPr>
          <w:p w:rsidR="00CD2508" w:rsidRPr="00CD2508" w:rsidRDefault="00CD2508" w:rsidP="00E42B38">
            <w:pPr>
              <w:jc w:val="center"/>
              <w:rPr>
                <w:rFonts w:ascii="Times New Roman" w:hAnsi="Times New Roman" w:cs="Times New Roman"/>
                <w:b/>
                <w:bCs/>
                <w:sz w:val="26"/>
                <w:szCs w:val="26"/>
              </w:rPr>
            </w:pPr>
            <w:r w:rsidRPr="00CD2508">
              <w:rPr>
                <w:rFonts w:ascii="Times New Roman" w:hAnsi="Times New Roman" w:cs="Times New Roman"/>
                <w:b/>
                <w:bCs/>
                <w:sz w:val="26"/>
                <w:szCs w:val="26"/>
              </w:rPr>
              <w:t>Назва інформаційного матеріалу (статті)</w:t>
            </w:r>
            <w:r w:rsidR="00A6746C">
              <w:rPr>
                <w:rFonts w:ascii="Times New Roman" w:hAnsi="Times New Roman" w:cs="Times New Roman"/>
                <w:b/>
                <w:bCs/>
                <w:sz w:val="26"/>
                <w:szCs w:val="26"/>
              </w:rPr>
              <w:t xml:space="preserve"> </w:t>
            </w:r>
            <w:proofErr w:type="spellStart"/>
            <w:r w:rsidRPr="00CD2508">
              <w:rPr>
                <w:rFonts w:ascii="Times New Roman" w:hAnsi="Times New Roman" w:cs="Times New Roman"/>
                <w:b/>
                <w:bCs/>
                <w:sz w:val="26"/>
                <w:szCs w:val="26"/>
              </w:rPr>
              <w:t>теле</w:t>
            </w:r>
            <w:proofErr w:type="spellEnd"/>
            <w:r w:rsidRPr="00CD2508">
              <w:rPr>
                <w:rFonts w:ascii="Times New Roman" w:hAnsi="Times New Roman" w:cs="Times New Roman"/>
                <w:b/>
                <w:bCs/>
                <w:sz w:val="26"/>
                <w:szCs w:val="26"/>
              </w:rPr>
              <w:t>-радіопрограми</w:t>
            </w:r>
            <w:r w:rsidR="00893486">
              <w:rPr>
                <w:rFonts w:ascii="Times New Roman" w:hAnsi="Times New Roman" w:cs="Times New Roman"/>
                <w:b/>
                <w:bCs/>
                <w:sz w:val="26"/>
                <w:szCs w:val="26"/>
              </w:rPr>
              <w:t>*</w:t>
            </w:r>
          </w:p>
        </w:tc>
        <w:tc>
          <w:tcPr>
            <w:tcW w:w="7818" w:type="dxa"/>
          </w:tcPr>
          <w:p w:rsidR="007C120D" w:rsidRDefault="007C120D" w:rsidP="00CD2508">
            <w:pPr>
              <w:jc w:val="center"/>
              <w:rPr>
                <w:rFonts w:ascii="Times New Roman" w:hAnsi="Times New Roman" w:cs="Times New Roman"/>
                <w:b/>
                <w:bCs/>
                <w:sz w:val="26"/>
                <w:szCs w:val="26"/>
                <w:lang w:val="ru-RU"/>
              </w:rPr>
            </w:pPr>
          </w:p>
          <w:p w:rsidR="007C120D" w:rsidRDefault="007C120D" w:rsidP="00CD2508">
            <w:pPr>
              <w:jc w:val="center"/>
              <w:rPr>
                <w:rFonts w:ascii="Times New Roman" w:hAnsi="Times New Roman" w:cs="Times New Roman"/>
                <w:b/>
                <w:bCs/>
                <w:sz w:val="26"/>
                <w:szCs w:val="26"/>
                <w:lang w:val="ru-RU"/>
              </w:rPr>
            </w:pPr>
          </w:p>
          <w:p w:rsidR="00CD2508" w:rsidRPr="00CD2508" w:rsidRDefault="00CD2508" w:rsidP="00CD2508">
            <w:pPr>
              <w:jc w:val="center"/>
              <w:rPr>
                <w:rFonts w:ascii="Times New Roman" w:hAnsi="Times New Roman" w:cs="Times New Roman"/>
                <w:b/>
                <w:bCs/>
                <w:sz w:val="26"/>
                <w:szCs w:val="26"/>
              </w:rPr>
            </w:pPr>
            <w:r w:rsidRPr="00CD2508">
              <w:rPr>
                <w:rFonts w:ascii="Times New Roman" w:hAnsi="Times New Roman" w:cs="Times New Roman"/>
                <w:b/>
                <w:bCs/>
                <w:sz w:val="26"/>
                <w:szCs w:val="26"/>
              </w:rPr>
              <w:t>Питання, що висвітлювались в інформаційному матеріалі</w:t>
            </w:r>
            <w:r w:rsidR="00893486">
              <w:rPr>
                <w:rFonts w:ascii="Times New Roman" w:hAnsi="Times New Roman" w:cs="Times New Roman"/>
                <w:b/>
                <w:bCs/>
                <w:sz w:val="26"/>
                <w:szCs w:val="26"/>
              </w:rPr>
              <w:t xml:space="preserve"> *</w:t>
            </w:r>
          </w:p>
        </w:tc>
      </w:tr>
      <w:tr w:rsidR="00CD2508" w:rsidTr="007C120D">
        <w:tc>
          <w:tcPr>
            <w:tcW w:w="1668" w:type="dxa"/>
          </w:tcPr>
          <w:p w:rsidR="00CD2508" w:rsidRPr="00CD2508" w:rsidRDefault="00CD2508" w:rsidP="00CD2508">
            <w:pPr>
              <w:jc w:val="center"/>
              <w:rPr>
                <w:rFonts w:ascii="Times New Roman" w:hAnsi="Times New Roman" w:cs="Times New Roman"/>
                <w:b/>
                <w:bCs/>
                <w:sz w:val="24"/>
                <w:szCs w:val="24"/>
              </w:rPr>
            </w:pPr>
            <w:r w:rsidRPr="00CD2508">
              <w:rPr>
                <w:rFonts w:ascii="Times New Roman" w:hAnsi="Times New Roman" w:cs="Times New Roman"/>
                <w:b/>
                <w:bCs/>
                <w:sz w:val="24"/>
                <w:szCs w:val="24"/>
              </w:rPr>
              <w:t>1</w:t>
            </w:r>
          </w:p>
        </w:tc>
        <w:tc>
          <w:tcPr>
            <w:tcW w:w="2976" w:type="dxa"/>
          </w:tcPr>
          <w:p w:rsidR="00CD2508" w:rsidRPr="00CD2508" w:rsidRDefault="00CD2508" w:rsidP="00CD2508">
            <w:pPr>
              <w:jc w:val="center"/>
              <w:rPr>
                <w:rFonts w:ascii="Times New Roman" w:hAnsi="Times New Roman" w:cs="Times New Roman"/>
                <w:b/>
                <w:bCs/>
                <w:sz w:val="24"/>
                <w:szCs w:val="24"/>
              </w:rPr>
            </w:pPr>
            <w:r w:rsidRPr="00CD2508">
              <w:rPr>
                <w:rFonts w:ascii="Times New Roman" w:hAnsi="Times New Roman" w:cs="Times New Roman"/>
                <w:b/>
                <w:bCs/>
                <w:sz w:val="24"/>
                <w:szCs w:val="24"/>
              </w:rPr>
              <w:t>2</w:t>
            </w:r>
          </w:p>
        </w:tc>
        <w:tc>
          <w:tcPr>
            <w:tcW w:w="2835" w:type="dxa"/>
          </w:tcPr>
          <w:p w:rsidR="00CD2508" w:rsidRPr="00CD2508" w:rsidRDefault="00CD2508" w:rsidP="00CD2508">
            <w:pPr>
              <w:jc w:val="center"/>
              <w:rPr>
                <w:rFonts w:ascii="Times New Roman" w:hAnsi="Times New Roman" w:cs="Times New Roman"/>
                <w:b/>
                <w:bCs/>
                <w:sz w:val="24"/>
                <w:szCs w:val="24"/>
              </w:rPr>
            </w:pPr>
            <w:r w:rsidRPr="00CD2508">
              <w:rPr>
                <w:rFonts w:ascii="Times New Roman" w:hAnsi="Times New Roman" w:cs="Times New Roman"/>
                <w:b/>
                <w:bCs/>
                <w:sz w:val="24"/>
                <w:szCs w:val="24"/>
              </w:rPr>
              <w:t>3</w:t>
            </w:r>
          </w:p>
        </w:tc>
        <w:tc>
          <w:tcPr>
            <w:tcW w:w="7818" w:type="dxa"/>
          </w:tcPr>
          <w:p w:rsidR="00CD2508" w:rsidRPr="00CD2508" w:rsidRDefault="00CD2508" w:rsidP="00CD2508">
            <w:pPr>
              <w:jc w:val="center"/>
              <w:rPr>
                <w:rFonts w:ascii="Times New Roman" w:hAnsi="Times New Roman" w:cs="Times New Roman"/>
                <w:b/>
                <w:bCs/>
                <w:sz w:val="24"/>
                <w:szCs w:val="24"/>
              </w:rPr>
            </w:pPr>
            <w:r w:rsidRPr="00CD2508">
              <w:rPr>
                <w:rFonts w:ascii="Times New Roman" w:hAnsi="Times New Roman" w:cs="Times New Roman"/>
                <w:b/>
                <w:bCs/>
                <w:sz w:val="24"/>
                <w:szCs w:val="24"/>
              </w:rPr>
              <w:t>4</w:t>
            </w:r>
          </w:p>
        </w:tc>
      </w:tr>
      <w:tr w:rsidR="007C120D" w:rsidTr="007C120D">
        <w:tc>
          <w:tcPr>
            <w:tcW w:w="1668" w:type="dxa"/>
          </w:tcPr>
          <w:p w:rsidR="007C120D" w:rsidRPr="007C120D" w:rsidRDefault="007C120D" w:rsidP="007C120D">
            <w:pPr>
              <w:rPr>
                <w:rFonts w:ascii="Times New Roman" w:hAnsi="Times New Roman" w:cs="Times New Roman"/>
                <w:sz w:val="26"/>
                <w:szCs w:val="26"/>
              </w:rPr>
            </w:pPr>
            <w:r w:rsidRPr="007C120D">
              <w:rPr>
                <w:rFonts w:ascii="Times New Roman" w:hAnsi="Times New Roman" w:cs="Times New Roman"/>
                <w:sz w:val="26"/>
                <w:szCs w:val="26"/>
                <w:lang w:val="ru-RU"/>
              </w:rPr>
              <w:t xml:space="preserve">14 </w:t>
            </w:r>
            <w:r w:rsidRPr="007C120D">
              <w:rPr>
                <w:rFonts w:ascii="Times New Roman" w:hAnsi="Times New Roman" w:cs="Times New Roman"/>
                <w:sz w:val="26"/>
                <w:szCs w:val="26"/>
              </w:rPr>
              <w:t>січня</w:t>
            </w:r>
          </w:p>
        </w:tc>
        <w:tc>
          <w:tcPr>
            <w:tcW w:w="2976" w:type="dxa"/>
          </w:tcPr>
          <w:p w:rsidR="007C120D" w:rsidRPr="007C120D" w:rsidRDefault="007C120D" w:rsidP="007C120D">
            <w:pPr>
              <w:rPr>
                <w:rFonts w:ascii="Times New Roman" w:hAnsi="Times New Roman" w:cs="Times New Roman"/>
                <w:sz w:val="26"/>
                <w:szCs w:val="26"/>
              </w:rPr>
            </w:pPr>
            <w:r w:rsidRPr="007C120D">
              <w:rPr>
                <w:rFonts w:ascii="Times New Roman" w:hAnsi="Times New Roman" w:cs="Times New Roman"/>
                <w:sz w:val="26"/>
                <w:szCs w:val="26"/>
              </w:rPr>
              <w:t>Фейсбук</w:t>
            </w:r>
          </w:p>
        </w:tc>
        <w:tc>
          <w:tcPr>
            <w:tcW w:w="2835" w:type="dxa"/>
          </w:tcPr>
          <w:p w:rsidR="007C120D" w:rsidRPr="007C120D" w:rsidRDefault="007C120D" w:rsidP="007C120D">
            <w:pPr>
              <w:jc w:val="center"/>
              <w:rPr>
                <w:rFonts w:ascii="Times New Roman" w:hAnsi="Times New Roman" w:cs="Times New Roman"/>
                <w:sz w:val="26"/>
                <w:szCs w:val="26"/>
              </w:rPr>
            </w:pPr>
            <w:r w:rsidRPr="007C120D">
              <w:rPr>
                <w:rFonts w:ascii="Times New Roman" w:hAnsi="Times New Roman" w:cs="Times New Roman"/>
                <w:sz w:val="26"/>
                <w:szCs w:val="26"/>
              </w:rPr>
              <w:t xml:space="preserve">Зустріч з директором підприємства </w:t>
            </w:r>
          </w:p>
        </w:tc>
        <w:tc>
          <w:tcPr>
            <w:tcW w:w="7818" w:type="dxa"/>
          </w:tcPr>
          <w:p w:rsidR="007C120D" w:rsidRPr="007C120D" w:rsidRDefault="007C120D" w:rsidP="007C120D">
            <w:pPr>
              <w:ind w:firstLine="709"/>
              <w:jc w:val="both"/>
              <w:rPr>
                <w:rStyle w:val="b-accordsymbol"/>
                <w:rFonts w:ascii="Times New Roman" w:hAnsi="Times New Roman" w:cs="Times New Roman"/>
                <w:sz w:val="26"/>
                <w:szCs w:val="26"/>
              </w:rPr>
            </w:pPr>
            <w:r w:rsidRPr="007C120D">
              <w:rPr>
                <w:rStyle w:val="b-accordsymbol"/>
                <w:rFonts w:ascii="Times New Roman" w:hAnsi="Times New Roman" w:cs="Times New Roman"/>
                <w:sz w:val="26"/>
                <w:szCs w:val="26"/>
              </w:rPr>
              <w:t>13 січня поточного року директор відділення Фонду О.Ракша, заступник директора Л.Осипова, головний бухгалтер І.Колосова зустрілись з директором  ПОГ «Херсонське учбово-виробниче підприємство Українського товариства сліпих» О.Бондаренком.  Він розповів про плани роботи підприємства у 2020 році. На початок 2020 року на підприємстві працювала 61 особа, з них 46 – осіб з інвалідністю. Рішенням обласної державної адміністрації підприємство отримало податкові пільги на суму 2440,2 тис. грн.</w:t>
            </w:r>
          </w:p>
          <w:p w:rsidR="007C120D" w:rsidRPr="007C120D" w:rsidRDefault="007C120D" w:rsidP="007C120D">
            <w:pPr>
              <w:ind w:firstLine="709"/>
              <w:jc w:val="both"/>
              <w:rPr>
                <w:rStyle w:val="b-accordsymbol"/>
                <w:rFonts w:ascii="Times New Roman" w:hAnsi="Times New Roman" w:cs="Times New Roman"/>
                <w:sz w:val="26"/>
                <w:szCs w:val="26"/>
              </w:rPr>
            </w:pPr>
            <w:r w:rsidRPr="007C120D">
              <w:rPr>
                <w:rStyle w:val="b-accordsymbol"/>
                <w:rFonts w:ascii="Times New Roman" w:hAnsi="Times New Roman" w:cs="Times New Roman"/>
                <w:sz w:val="26"/>
                <w:szCs w:val="26"/>
              </w:rPr>
              <w:t xml:space="preserve">Працівники відділення Фонду цікавились виробничими планами підприємства з огляду на заявлені ними наміри отримати </w:t>
            </w:r>
            <w:r w:rsidRPr="007C120D">
              <w:rPr>
                <w:rStyle w:val="b-accordsymbol"/>
                <w:rFonts w:ascii="Times New Roman" w:hAnsi="Times New Roman" w:cs="Times New Roman"/>
                <w:sz w:val="26"/>
                <w:szCs w:val="26"/>
              </w:rPr>
              <w:lastRenderedPageBreak/>
              <w:t>фінансову допомогу Фонду у 2021 році. Акцентували увагу директора підприємства на правильності та своєчасності підготовки пакету документів на отримання безповоротної фінансової допомоги Фонду. Роботу по підготовці документів необхідно починати уже з початку року, не зволікаючи, тому що якісна і вчасна підготовка – запорука отримання коштів.</w:t>
            </w:r>
          </w:p>
          <w:p w:rsidR="007C120D" w:rsidRPr="007C120D" w:rsidRDefault="007C120D" w:rsidP="007C120D">
            <w:pPr>
              <w:ind w:firstLine="709"/>
              <w:jc w:val="both"/>
              <w:rPr>
                <w:rFonts w:ascii="Times New Roman" w:hAnsi="Times New Roman" w:cs="Times New Roman"/>
                <w:sz w:val="26"/>
                <w:szCs w:val="26"/>
              </w:rPr>
            </w:pPr>
            <w:r w:rsidRPr="007C120D">
              <w:rPr>
                <w:rStyle w:val="b-accordsymbol"/>
                <w:rFonts w:ascii="Times New Roman" w:hAnsi="Times New Roman" w:cs="Times New Roman"/>
                <w:sz w:val="26"/>
                <w:szCs w:val="26"/>
              </w:rPr>
              <w:t>О.Бондаренко запевнив керівництво відділення, що буде особисто контролювати процес підготовки необхідної документації для отримання коштів Фонду на переоснащення виробництва.</w:t>
            </w:r>
          </w:p>
        </w:tc>
      </w:tr>
      <w:tr w:rsidR="007C120D" w:rsidTr="007C120D">
        <w:tc>
          <w:tcPr>
            <w:tcW w:w="1668" w:type="dxa"/>
          </w:tcPr>
          <w:p w:rsidR="007C120D" w:rsidRPr="007C120D" w:rsidRDefault="007C120D" w:rsidP="007C120D">
            <w:pPr>
              <w:rPr>
                <w:rFonts w:ascii="Times New Roman" w:hAnsi="Times New Roman" w:cs="Times New Roman"/>
                <w:sz w:val="26"/>
                <w:szCs w:val="26"/>
                <w:lang w:val="ru-RU"/>
              </w:rPr>
            </w:pPr>
            <w:r w:rsidRPr="007C120D">
              <w:rPr>
                <w:rFonts w:ascii="Times New Roman" w:hAnsi="Times New Roman" w:cs="Times New Roman"/>
                <w:sz w:val="26"/>
                <w:szCs w:val="26"/>
                <w:lang w:val="ru-RU"/>
              </w:rPr>
              <w:lastRenderedPageBreak/>
              <w:t>10 лютого</w:t>
            </w:r>
          </w:p>
        </w:tc>
        <w:tc>
          <w:tcPr>
            <w:tcW w:w="2976" w:type="dxa"/>
          </w:tcPr>
          <w:p w:rsidR="007C120D" w:rsidRPr="007C120D" w:rsidRDefault="007C120D" w:rsidP="007C120D">
            <w:pPr>
              <w:rPr>
                <w:rFonts w:ascii="Times New Roman" w:hAnsi="Times New Roman" w:cs="Times New Roman"/>
                <w:sz w:val="26"/>
                <w:szCs w:val="26"/>
              </w:rPr>
            </w:pPr>
            <w:r w:rsidRPr="007C120D">
              <w:rPr>
                <w:rFonts w:ascii="Times New Roman" w:hAnsi="Times New Roman" w:cs="Times New Roman"/>
                <w:sz w:val="26"/>
                <w:szCs w:val="26"/>
              </w:rPr>
              <w:t>Фейсбук</w:t>
            </w:r>
          </w:p>
        </w:tc>
        <w:tc>
          <w:tcPr>
            <w:tcW w:w="2835" w:type="dxa"/>
          </w:tcPr>
          <w:p w:rsidR="007C120D" w:rsidRPr="007C120D" w:rsidRDefault="007C120D" w:rsidP="007C120D">
            <w:pPr>
              <w:jc w:val="center"/>
              <w:rPr>
                <w:rStyle w:val="b-accordsymbol"/>
                <w:rFonts w:ascii="Times New Roman" w:hAnsi="Times New Roman" w:cs="Times New Roman"/>
                <w:b/>
                <w:sz w:val="26"/>
                <w:szCs w:val="26"/>
                <w:u w:val="single"/>
              </w:rPr>
            </w:pPr>
            <w:r w:rsidRPr="007C120D">
              <w:rPr>
                <w:rStyle w:val="b-accordsymbol"/>
                <w:rFonts w:ascii="Times New Roman" w:hAnsi="Times New Roman" w:cs="Times New Roman"/>
                <w:sz w:val="26"/>
                <w:szCs w:val="26"/>
              </w:rPr>
              <w:t>Прийом в.о. директора  РЦ «ІНВАСПОРТ»</w:t>
            </w:r>
          </w:p>
          <w:p w:rsidR="007C120D" w:rsidRPr="007C120D" w:rsidRDefault="007C120D" w:rsidP="007C120D">
            <w:pPr>
              <w:jc w:val="center"/>
              <w:rPr>
                <w:rFonts w:ascii="Times New Roman" w:hAnsi="Times New Roman" w:cs="Times New Roman"/>
                <w:sz w:val="26"/>
                <w:szCs w:val="26"/>
              </w:rPr>
            </w:pPr>
          </w:p>
        </w:tc>
        <w:tc>
          <w:tcPr>
            <w:tcW w:w="7818" w:type="dxa"/>
          </w:tcPr>
          <w:p w:rsidR="007C120D" w:rsidRPr="007C120D" w:rsidRDefault="007C120D" w:rsidP="007C120D">
            <w:pPr>
              <w:ind w:firstLine="709"/>
              <w:jc w:val="both"/>
              <w:rPr>
                <w:rStyle w:val="b-accordsymbol"/>
                <w:rFonts w:ascii="Times New Roman" w:hAnsi="Times New Roman" w:cs="Times New Roman"/>
                <w:sz w:val="26"/>
                <w:szCs w:val="26"/>
              </w:rPr>
            </w:pPr>
            <w:r w:rsidRPr="007C120D">
              <w:rPr>
                <w:rStyle w:val="b-accordsymbol"/>
                <w:rFonts w:ascii="Times New Roman" w:hAnsi="Times New Roman" w:cs="Times New Roman"/>
                <w:sz w:val="26"/>
                <w:szCs w:val="26"/>
              </w:rPr>
              <w:t>10 лютого поточного року директор відділення Фонду О.Ракша зустрівся з виконуючим обов’язки директора Херсонського регіонального центру «Інваспорт» (далі – РЦ «</w:t>
            </w:r>
            <w:proofErr w:type="spellStart"/>
            <w:r w:rsidRPr="007C120D">
              <w:rPr>
                <w:rStyle w:val="b-accordsymbol"/>
                <w:rFonts w:ascii="Times New Roman" w:hAnsi="Times New Roman" w:cs="Times New Roman"/>
                <w:sz w:val="26"/>
                <w:szCs w:val="26"/>
              </w:rPr>
              <w:t>Інваспорт</w:t>
            </w:r>
            <w:proofErr w:type="spellEnd"/>
            <w:r w:rsidRPr="007C120D">
              <w:rPr>
                <w:rStyle w:val="b-accordsymbol"/>
                <w:rFonts w:ascii="Times New Roman" w:hAnsi="Times New Roman" w:cs="Times New Roman"/>
                <w:sz w:val="26"/>
                <w:szCs w:val="26"/>
              </w:rPr>
              <w:t xml:space="preserve">») </w:t>
            </w:r>
            <w:proofErr w:type="spellStart"/>
            <w:r w:rsidRPr="007C120D">
              <w:rPr>
                <w:rStyle w:val="b-accordsymbol"/>
                <w:rFonts w:ascii="Times New Roman" w:hAnsi="Times New Roman" w:cs="Times New Roman"/>
                <w:sz w:val="26"/>
                <w:szCs w:val="26"/>
              </w:rPr>
              <w:t>Б.Кедровським</w:t>
            </w:r>
            <w:proofErr w:type="spellEnd"/>
            <w:r w:rsidRPr="007C120D">
              <w:rPr>
                <w:rStyle w:val="b-accordsymbol"/>
                <w:rFonts w:ascii="Times New Roman" w:hAnsi="Times New Roman" w:cs="Times New Roman"/>
                <w:sz w:val="26"/>
                <w:szCs w:val="26"/>
              </w:rPr>
              <w:t xml:space="preserve">. </w:t>
            </w:r>
          </w:p>
          <w:p w:rsidR="007C120D" w:rsidRPr="007C120D" w:rsidRDefault="007C120D" w:rsidP="007C120D">
            <w:pPr>
              <w:ind w:firstLine="709"/>
              <w:jc w:val="both"/>
              <w:rPr>
                <w:rStyle w:val="b-accordsymbol"/>
                <w:rFonts w:ascii="Times New Roman" w:hAnsi="Times New Roman" w:cs="Times New Roman"/>
                <w:sz w:val="26"/>
                <w:szCs w:val="26"/>
              </w:rPr>
            </w:pPr>
            <w:r w:rsidRPr="007C120D">
              <w:rPr>
                <w:rStyle w:val="b-accordsymbol"/>
                <w:rFonts w:ascii="Times New Roman" w:hAnsi="Times New Roman" w:cs="Times New Roman"/>
                <w:sz w:val="26"/>
                <w:szCs w:val="26"/>
              </w:rPr>
              <w:t>Директор РЦ «Інваспорт» розповів про підсумки роботи центру у 2019 році. Так, у минулому році в області культивувалось 15 видів спорту, спортсмени з інвалідністю взяли участь у</w:t>
            </w:r>
            <w:r w:rsidR="00BA71A8">
              <w:rPr>
                <w:rStyle w:val="b-accordsymbol"/>
                <w:rFonts w:ascii="Times New Roman" w:hAnsi="Times New Roman" w:cs="Times New Roman"/>
                <w:sz w:val="26"/>
                <w:szCs w:val="26"/>
              </w:rPr>
              <w:t xml:space="preserve">               </w:t>
            </w:r>
            <w:r w:rsidRPr="007C120D">
              <w:rPr>
                <w:rStyle w:val="b-accordsymbol"/>
                <w:rFonts w:ascii="Times New Roman" w:hAnsi="Times New Roman" w:cs="Times New Roman"/>
                <w:sz w:val="26"/>
                <w:szCs w:val="26"/>
              </w:rPr>
              <w:t xml:space="preserve">46 міжнародних та всеукраїнських змаганнях. На 3 чемпіонатах світу з плавання, легкої атлетики спортсмени вибороли 7 нагород. Двічі чемпіонкою, тричі срібною та бронзовою призеркою чемпіонату світу з плавання серед спортсменів з ураженням опорно-рухового апарату стала заслужений майстер спорту України Єлизавета </w:t>
            </w:r>
            <w:proofErr w:type="spellStart"/>
            <w:r w:rsidRPr="007C120D">
              <w:rPr>
                <w:rStyle w:val="b-accordsymbol"/>
                <w:rFonts w:ascii="Times New Roman" w:hAnsi="Times New Roman" w:cs="Times New Roman"/>
                <w:sz w:val="26"/>
                <w:szCs w:val="26"/>
              </w:rPr>
              <w:t>Мерешко</w:t>
            </w:r>
            <w:proofErr w:type="spellEnd"/>
            <w:r w:rsidRPr="007C120D">
              <w:rPr>
                <w:rStyle w:val="b-accordsymbol"/>
                <w:rFonts w:ascii="Times New Roman" w:hAnsi="Times New Roman" w:cs="Times New Roman"/>
                <w:sz w:val="26"/>
                <w:szCs w:val="26"/>
              </w:rPr>
              <w:t>, срібною призеркою чемпіонату світу з легкої атлетики серед спортсменів з ураженням опорно-рухового апарату стала майстер спорту України міжнародного класу Яна Лебедєва. На семи чемпіонатах Європи спортсмени-</w:t>
            </w:r>
            <w:proofErr w:type="spellStart"/>
            <w:r w:rsidRPr="007C120D">
              <w:rPr>
                <w:rStyle w:val="b-accordsymbol"/>
                <w:rFonts w:ascii="Times New Roman" w:hAnsi="Times New Roman" w:cs="Times New Roman"/>
                <w:sz w:val="26"/>
                <w:szCs w:val="26"/>
              </w:rPr>
              <w:t>інваспортовці</w:t>
            </w:r>
            <w:proofErr w:type="spellEnd"/>
            <w:r w:rsidRPr="007C120D">
              <w:rPr>
                <w:rStyle w:val="b-accordsymbol"/>
                <w:rFonts w:ascii="Times New Roman" w:hAnsi="Times New Roman" w:cs="Times New Roman"/>
                <w:sz w:val="26"/>
                <w:szCs w:val="26"/>
              </w:rPr>
              <w:t xml:space="preserve"> вибороли 12 нагород різного ґатунку. На різних всеукраїнських змаганнях спортсмени РЦ «Інваспорт» завоювали 152 медалі.</w:t>
            </w:r>
          </w:p>
          <w:p w:rsidR="007C120D" w:rsidRPr="007C120D" w:rsidRDefault="007C120D" w:rsidP="007C120D">
            <w:pPr>
              <w:ind w:firstLine="709"/>
              <w:jc w:val="both"/>
              <w:rPr>
                <w:rStyle w:val="b-accordsymbol"/>
                <w:rFonts w:ascii="Times New Roman" w:hAnsi="Times New Roman" w:cs="Times New Roman"/>
                <w:sz w:val="26"/>
                <w:szCs w:val="26"/>
              </w:rPr>
            </w:pPr>
            <w:proofErr w:type="spellStart"/>
            <w:r w:rsidRPr="007C120D">
              <w:rPr>
                <w:rStyle w:val="b-accordsymbol"/>
                <w:rFonts w:ascii="Times New Roman" w:hAnsi="Times New Roman" w:cs="Times New Roman"/>
                <w:sz w:val="26"/>
                <w:szCs w:val="26"/>
              </w:rPr>
              <w:t>Б.Кедровський</w:t>
            </w:r>
            <w:proofErr w:type="spellEnd"/>
            <w:r w:rsidRPr="007C120D">
              <w:rPr>
                <w:rStyle w:val="b-accordsymbol"/>
                <w:rFonts w:ascii="Times New Roman" w:hAnsi="Times New Roman" w:cs="Times New Roman"/>
                <w:sz w:val="26"/>
                <w:szCs w:val="26"/>
              </w:rPr>
              <w:t xml:space="preserve"> подякував Фонду за надання фінансової допомоги спортсменам на фізкультурно-спортивну реабілітацію. Так у минулому році за кошти Фонду соціального захисту інвалідів пройшли реабілітацію у Західному реабілітаційно-спортивному центрі НКСІУ 16 спортсменів з інвалідністю. На 2020 рік </w:t>
            </w:r>
            <w:r w:rsidRPr="007C120D">
              <w:rPr>
                <w:rStyle w:val="b-accordsymbol"/>
                <w:rFonts w:ascii="Times New Roman" w:hAnsi="Times New Roman" w:cs="Times New Roman"/>
                <w:sz w:val="26"/>
                <w:szCs w:val="26"/>
              </w:rPr>
              <w:lastRenderedPageBreak/>
              <w:t xml:space="preserve">заплановано на ці цілі 365,6 тис. грн. </w:t>
            </w:r>
          </w:p>
          <w:p w:rsidR="007C120D" w:rsidRPr="007C120D" w:rsidRDefault="007C120D" w:rsidP="007C120D">
            <w:pPr>
              <w:ind w:firstLine="709"/>
              <w:jc w:val="both"/>
              <w:rPr>
                <w:rFonts w:ascii="Times New Roman" w:hAnsi="Times New Roman" w:cs="Times New Roman"/>
                <w:sz w:val="26"/>
                <w:szCs w:val="26"/>
              </w:rPr>
            </w:pPr>
            <w:r w:rsidRPr="007C120D">
              <w:rPr>
                <w:rStyle w:val="b-accordsymbol"/>
                <w:rFonts w:ascii="Times New Roman" w:hAnsi="Times New Roman" w:cs="Times New Roman"/>
                <w:sz w:val="26"/>
                <w:szCs w:val="26"/>
              </w:rPr>
              <w:t>О.Ракша у свою чергу висловив вдячність директору РЦ «Інваспорт» за співпрацю, представники відділення Фонду часто беруть участь у спортивних заходах, які проводяться у області за участю спортсменів з інвалідністю, завжди у курсі спортивного життя.</w:t>
            </w:r>
          </w:p>
        </w:tc>
      </w:tr>
      <w:tr w:rsidR="007C120D" w:rsidTr="007C120D">
        <w:tc>
          <w:tcPr>
            <w:tcW w:w="1668" w:type="dxa"/>
          </w:tcPr>
          <w:p w:rsidR="007C120D" w:rsidRPr="007C120D" w:rsidRDefault="007C120D" w:rsidP="007C120D">
            <w:pPr>
              <w:rPr>
                <w:rFonts w:ascii="Times New Roman" w:hAnsi="Times New Roman" w:cs="Times New Roman"/>
                <w:sz w:val="26"/>
                <w:szCs w:val="26"/>
                <w:lang w:val="ru-RU"/>
              </w:rPr>
            </w:pPr>
            <w:r w:rsidRPr="007C120D">
              <w:rPr>
                <w:rFonts w:ascii="Times New Roman" w:hAnsi="Times New Roman" w:cs="Times New Roman"/>
                <w:sz w:val="26"/>
                <w:szCs w:val="26"/>
                <w:lang w:val="ru-RU"/>
              </w:rPr>
              <w:lastRenderedPageBreak/>
              <w:t>19 лютого</w:t>
            </w:r>
          </w:p>
        </w:tc>
        <w:tc>
          <w:tcPr>
            <w:tcW w:w="2976" w:type="dxa"/>
          </w:tcPr>
          <w:p w:rsidR="007C120D" w:rsidRPr="007C120D" w:rsidRDefault="007C120D" w:rsidP="007C120D">
            <w:pPr>
              <w:rPr>
                <w:rFonts w:ascii="Times New Roman" w:hAnsi="Times New Roman" w:cs="Times New Roman"/>
                <w:sz w:val="26"/>
                <w:szCs w:val="26"/>
              </w:rPr>
            </w:pPr>
            <w:r w:rsidRPr="007C120D">
              <w:rPr>
                <w:rFonts w:ascii="Times New Roman" w:hAnsi="Times New Roman" w:cs="Times New Roman"/>
                <w:sz w:val="26"/>
                <w:szCs w:val="26"/>
              </w:rPr>
              <w:t>Сайт Державної служби зайнятості</w:t>
            </w:r>
          </w:p>
        </w:tc>
        <w:tc>
          <w:tcPr>
            <w:tcW w:w="2835" w:type="dxa"/>
          </w:tcPr>
          <w:p w:rsidR="007C120D" w:rsidRPr="007C120D" w:rsidRDefault="007C120D" w:rsidP="007C120D">
            <w:pPr>
              <w:jc w:val="center"/>
              <w:rPr>
                <w:rStyle w:val="rvts0"/>
                <w:rFonts w:ascii="Times New Roman" w:hAnsi="Times New Roman" w:cs="Times New Roman"/>
                <w:sz w:val="26"/>
                <w:szCs w:val="26"/>
              </w:rPr>
            </w:pPr>
            <w:r w:rsidRPr="007C120D">
              <w:rPr>
                <w:rStyle w:val="rvts0"/>
                <w:rFonts w:ascii="Times New Roman" w:hAnsi="Times New Roman" w:cs="Times New Roman"/>
                <w:sz w:val="26"/>
                <w:szCs w:val="26"/>
              </w:rPr>
              <w:t>Захід у Херсонському міському центрі зайнятості</w:t>
            </w:r>
          </w:p>
          <w:p w:rsidR="007C120D" w:rsidRPr="007C120D" w:rsidRDefault="007C120D" w:rsidP="007C120D">
            <w:pPr>
              <w:jc w:val="center"/>
              <w:rPr>
                <w:rFonts w:ascii="Times New Roman" w:hAnsi="Times New Roman" w:cs="Times New Roman"/>
                <w:sz w:val="26"/>
                <w:szCs w:val="26"/>
              </w:rPr>
            </w:pPr>
          </w:p>
        </w:tc>
        <w:tc>
          <w:tcPr>
            <w:tcW w:w="7818" w:type="dxa"/>
          </w:tcPr>
          <w:p w:rsidR="007C120D" w:rsidRPr="007C120D" w:rsidRDefault="007C120D" w:rsidP="007C120D">
            <w:pPr>
              <w:jc w:val="both"/>
              <w:rPr>
                <w:rFonts w:ascii="Times New Roman" w:hAnsi="Times New Roman" w:cs="Times New Roman"/>
                <w:sz w:val="26"/>
                <w:szCs w:val="26"/>
              </w:rPr>
            </w:pPr>
            <w:r w:rsidRPr="007C120D">
              <w:rPr>
                <w:rFonts w:ascii="Times New Roman" w:hAnsi="Times New Roman" w:cs="Times New Roman"/>
                <w:sz w:val="26"/>
                <w:szCs w:val="26"/>
              </w:rPr>
              <w:t xml:space="preserve">          З метою сприяння інтеграції осіб з інвалідністю у суспільство, підвищення їх конкурентоспроможності на ринку праці, подолання негативних стереотипів, які ще існують у суспільстві по відношенню до таких осіб, 18 лютого 2020 року  відбувся семінар для роботодавців в приміщенні Херсонського міського центру зайнятості за участю заступника директора Херсонського обласного відділення Фонду соціального захисту інвалідів Л.Осипової. </w:t>
            </w:r>
          </w:p>
          <w:p w:rsidR="007C120D" w:rsidRPr="007C120D" w:rsidRDefault="007C120D" w:rsidP="007C120D">
            <w:pPr>
              <w:jc w:val="both"/>
              <w:rPr>
                <w:rFonts w:ascii="Times New Roman" w:hAnsi="Times New Roman" w:cs="Times New Roman"/>
                <w:sz w:val="26"/>
                <w:szCs w:val="26"/>
              </w:rPr>
            </w:pPr>
            <w:r w:rsidRPr="007C120D">
              <w:rPr>
                <w:rFonts w:ascii="Times New Roman" w:hAnsi="Times New Roman" w:cs="Times New Roman"/>
                <w:sz w:val="26"/>
                <w:szCs w:val="26"/>
              </w:rPr>
              <w:t xml:space="preserve">          У заході прийняли участь 22 роботодавці. Під час семінару Л.Осипова надала роз'яснення роботодавцям про подання щорічної звітності, виконання нормативу чисельності інвалідів для роботодавців та відповіла на питання, що виникають при поданні звіту, та наголосила про відповідальність за порушення встановлених законодавством нормативів для працевлаштування осіб з інвалідністю. </w:t>
            </w:r>
          </w:p>
          <w:p w:rsidR="007C120D" w:rsidRPr="007C120D" w:rsidRDefault="007C120D" w:rsidP="007C120D">
            <w:pPr>
              <w:jc w:val="both"/>
              <w:rPr>
                <w:rFonts w:ascii="Times New Roman" w:hAnsi="Times New Roman" w:cs="Times New Roman"/>
                <w:sz w:val="26"/>
                <w:szCs w:val="26"/>
              </w:rPr>
            </w:pPr>
            <w:r w:rsidRPr="007C120D">
              <w:rPr>
                <w:rFonts w:ascii="Times New Roman" w:hAnsi="Times New Roman" w:cs="Times New Roman"/>
                <w:sz w:val="26"/>
                <w:szCs w:val="26"/>
              </w:rPr>
              <w:t xml:space="preserve">          Також</w:t>
            </w:r>
            <w:r w:rsidR="005D50A6">
              <w:rPr>
                <w:rFonts w:ascii="Times New Roman" w:hAnsi="Times New Roman" w:cs="Times New Roman"/>
                <w:sz w:val="26"/>
                <w:szCs w:val="26"/>
              </w:rPr>
              <w:t>,</w:t>
            </w:r>
            <w:r w:rsidRPr="007C120D">
              <w:rPr>
                <w:rFonts w:ascii="Times New Roman" w:hAnsi="Times New Roman" w:cs="Times New Roman"/>
                <w:sz w:val="26"/>
                <w:szCs w:val="26"/>
              </w:rPr>
              <w:t xml:space="preserve"> обговорювалися основні напрямки роботи Херсонського міського центру зайнятості та Херсонського обласного відділення Фонду соціального захисту інвалідів, спрямовані на підвищення рівня зайнятості осіб з інвалідністю.</w:t>
            </w:r>
          </w:p>
          <w:p w:rsidR="007C120D" w:rsidRPr="007C120D" w:rsidRDefault="007C120D" w:rsidP="007C120D">
            <w:pPr>
              <w:jc w:val="both"/>
              <w:rPr>
                <w:rFonts w:ascii="Times New Roman" w:hAnsi="Times New Roman" w:cs="Times New Roman"/>
                <w:sz w:val="26"/>
                <w:szCs w:val="26"/>
              </w:rPr>
            </w:pPr>
            <w:r w:rsidRPr="007C120D">
              <w:rPr>
                <w:rFonts w:ascii="Times New Roman" w:hAnsi="Times New Roman" w:cs="Times New Roman"/>
                <w:sz w:val="26"/>
                <w:szCs w:val="26"/>
              </w:rPr>
              <w:t xml:space="preserve">          Усі учасники семінару зійшлися на думці, що суспільству слід дивитися на осіб з інвалідністю не як на клієнтів соціальних фондів, а як на професіоналів, які потребують реалізації свого права на працю та використання своїх здібностей і талантів. </w:t>
            </w:r>
          </w:p>
          <w:p w:rsidR="007C120D" w:rsidRPr="007C120D" w:rsidRDefault="007C120D" w:rsidP="007C120D">
            <w:pPr>
              <w:jc w:val="both"/>
              <w:rPr>
                <w:rFonts w:ascii="Times New Roman" w:hAnsi="Times New Roman" w:cs="Times New Roman"/>
                <w:sz w:val="26"/>
                <w:szCs w:val="26"/>
              </w:rPr>
            </w:pPr>
            <w:r w:rsidRPr="007C120D">
              <w:rPr>
                <w:rFonts w:ascii="Times New Roman" w:hAnsi="Times New Roman" w:cs="Times New Roman"/>
                <w:sz w:val="26"/>
                <w:szCs w:val="26"/>
              </w:rPr>
              <w:t xml:space="preserve">          Підводячи підсумок семінару, заступник начальника відділу взаємодії з роботодавцями Лариса </w:t>
            </w:r>
            <w:proofErr w:type="spellStart"/>
            <w:r w:rsidRPr="007C120D">
              <w:rPr>
                <w:rFonts w:ascii="Times New Roman" w:hAnsi="Times New Roman" w:cs="Times New Roman"/>
                <w:sz w:val="26"/>
                <w:szCs w:val="26"/>
              </w:rPr>
              <w:t>Льошенко</w:t>
            </w:r>
            <w:proofErr w:type="spellEnd"/>
            <w:r w:rsidRPr="007C120D">
              <w:rPr>
                <w:rFonts w:ascii="Times New Roman" w:hAnsi="Times New Roman" w:cs="Times New Roman"/>
                <w:sz w:val="26"/>
                <w:szCs w:val="26"/>
              </w:rPr>
              <w:t xml:space="preserve"> подякувала всім присутнім на заході за співпрацю, відповідальність та небайдужість </w:t>
            </w:r>
            <w:r w:rsidRPr="007C120D">
              <w:rPr>
                <w:rFonts w:ascii="Times New Roman" w:hAnsi="Times New Roman" w:cs="Times New Roman"/>
                <w:sz w:val="26"/>
                <w:szCs w:val="26"/>
              </w:rPr>
              <w:lastRenderedPageBreak/>
              <w:t>до актуальних питань зайнятості громадян, особливо питань працевлаштування осіб з інвалідністю.</w:t>
            </w:r>
          </w:p>
        </w:tc>
      </w:tr>
      <w:tr w:rsidR="007C120D" w:rsidTr="007C120D">
        <w:tc>
          <w:tcPr>
            <w:tcW w:w="1668" w:type="dxa"/>
          </w:tcPr>
          <w:p w:rsidR="007C120D" w:rsidRPr="007C120D" w:rsidRDefault="007C120D" w:rsidP="007C120D">
            <w:pPr>
              <w:rPr>
                <w:rFonts w:ascii="Times New Roman" w:hAnsi="Times New Roman" w:cs="Times New Roman"/>
                <w:sz w:val="26"/>
                <w:szCs w:val="26"/>
                <w:lang w:val="ru-RU"/>
              </w:rPr>
            </w:pPr>
            <w:r w:rsidRPr="007C120D">
              <w:rPr>
                <w:rFonts w:ascii="Times New Roman" w:hAnsi="Times New Roman" w:cs="Times New Roman"/>
                <w:sz w:val="26"/>
                <w:szCs w:val="26"/>
                <w:lang w:val="ru-RU"/>
              </w:rPr>
              <w:lastRenderedPageBreak/>
              <w:t xml:space="preserve">18 </w:t>
            </w:r>
            <w:r w:rsidRPr="007C120D">
              <w:rPr>
                <w:rFonts w:ascii="Times New Roman" w:hAnsi="Times New Roman" w:cs="Times New Roman"/>
                <w:sz w:val="26"/>
                <w:szCs w:val="26"/>
              </w:rPr>
              <w:t>березня</w:t>
            </w:r>
          </w:p>
        </w:tc>
        <w:tc>
          <w:tcPr>
            <w:tcW w:w="2976" w:type="dxa"/>
          </w:tcPr>
          <w:p w:rsidR="007C120D" w:rsidRPr="007C120D" w:rsidRDefault="007C120D" w:rsidP="007C120D">
            <w:pPr>
              <w:rPr>
                <w:rFonts w:ascii="Times New Roman" w:hAnsi="Times New Roman" w:cs="Times New Roman"/>
                <w:sz w:val="26"/>
                <w:szCs w:val="26"/>
              </w:rPr>
            </w:pPr>
            <w:r w:rsidRPr="007C120D">
              <w:rPr>
                <w:rFonts w:ascii="Times New Roman" w:hAnsi="Times New Roman" w:cs="Times New Roman"/>
                <w:sz w:val="26"/>
                <w:szCs w:val="26"/>
              </w:rPr>
              <w:t>Фейсбук</w:t>
            </w:r>
          </w:p>
        </w:tc>
        <w:tc>
          <w:tcPr>
            <w:tcW w:w="2835" w:type="dxa"/>
          </w:tcPr>
          <w:p w:rsidR="007C120D" w:rsidRPr="007C120D" w:rsidRDefault="007C120D" w:rsidP="007C120D">
            <w:pPr>
              <w:jc w:val="center"/>
              <w:rPr>
                <w:rFonts w:ascii="Times New Roman" w:hAnsi="Times New Roman" w:cs="Times New Roman"/>
                <w:sz w:val="26"/>
                <w:szCs w:val="26"/>
              </w:rPr>
            </w:pPr>
            <w:r w:rsidRPr="007C120D">
              <w:rPr>
                <w:rFonts w:ascii="Times New Roman" w:hAnsi="Times New Roman" w:cs="Times New Roman"/>
                <w:sz w:val="26"/>
                <w:szCs w:val="26"/>
              </w:rPr>
              <w:t>Використання коштів – на контролі</w:t>
            </w:r>
          </w:p>
          <w:p w:rsidR="007C120D" w:rsidRPr="007C120D" w:rsidRDefault="007C120D" w:rsidP="007C120D">
            <w:pPr>
              <w:ind w:firstLine="720"/>
              <w:jc w:val="center"/>
              <w:rPr>
                <w:rFonts w:ascii="Times New Roman" w:hAnsi="Times New Roman" w:cs="Times New Roman"/>
                <w:sz w:val="26"/>
                <w:szCs w:val="26"/>
              </w:rPr>
            </w:pPr>
          </w:p>
        </w:tc>
        <w:tc>
          <w:tcPr>
            <w:tcW w:w="7818" w:type="dxa"/>
          </w:tcPr>
          <w:p w:rsidR="007C120D" w:rsidRPr="007C120D" w:rsidRDefault="007C120D" w:rsidP="007C120D">
            <w:pPr>
              <w:ind w:firstLine="851"/>
              <w:jc w:val="both"/>
              <w:rPr>
                <w:rFonts w:ascii="Times New Roman" w:hAnsi="Times New Roman" w:cs="Times New Roman"/>
                <w:sz w:val="26"/>
                <w:szCs w:val="26"/>
              </w:rPr>
            </w:pPr>
            <w:r w:rsidRPr="007C120D">
              <w:rPr>
                <w:rFonts w:ascii="Times New Roman" w:hAnsi="Times New Roman" w:cs="Times New Roman"/>
                <w:sz w:val="26"/>
                <w:szCs w:val="26"/>
              </w:rPr>
              <w:t>17 березня</w:t>
            </w:r>
            <w:r w:rsidRPr="007C120D">
              <w:rPr>
                <w:rFonts w:ascii="Times New Roman" w:hAnsi="Times New Roman" w:cs="Times New Roman"/>
                <w:b/>
                <w:sz w:val="26"/>
                <w:szCs w:val="26"/>
              </w:rPr>
              <w:t xml:space="preserve"> </w:t>
            </w:r>
            <w:r w:rsidRPr="007C120D">
              <w:rPr>
                <w:rFonts w:ascii="Times New Roman" w:hAnsi="Times New Roman" w:cs="Times New Roman"/>
                <w:sz w:val="26"/>
                <w:szCs w:val="26"/>
              </w:rPr>
              <w:t>директор Херсонського обласного відділення Фонду О.Ракша, головний бухгалтер відділення І.Колосова, провідний економіст  І.Мироненко провели в межах компетенції захід контролю цільового використання коштів за КПКВК 2507030 за напрямком «Санаторно-курортне оздоровлення осіб з інвалідністю» у 2019 році (виплата грошової компенсації замість санаторно-курортної путівки особам з інвалідністю, які перебувають на обліку в органах МВС України) в Державній установі «Територіальне медичне об’єднання МВС України по Херсонській області» (далі – ТМО МВС).</w:t>
            </w:r>
          </w:p>
          <w:p w:rsidR="007C120D" w:rsidRPr="007C120D" w:rsidRDefault="007C120D" w:rsidP="007C120D">
            <w:pPr>
              <w:ind w:firstLine="851"/>
              <w:jc w:val="both"/>
              <w:rPr>
                <w:rFonts w:ascii="Times New Roman" w:hAnsi="Times New Roman" w:cs="Times New Roman"/>
                <w:sz w:val="26"/>
                <w:szCs w:val="26"/>
              </w:rPr>
            </w:pPr>
            <w:r w:rsidRPr="007C120D">
              <w:rPr>
                <w:rFonts w:ascii="Times New Roman" w:hAnsi="Times New Roman" w:cs="Times New Roman"/>
                <w:sz w:val="26"/>
                <w:szCs w:val="26"/>
              </w:rPr>
              <w:t>У ході заходу було переглянуто документи, що підтверджують належність осіб до категорії громадян, які забезпечуються безплатними путівками до санаторно-курортних закладів за рахунок коштів державного бюджету, заяви осіб з інвалідністю та інші документи. В ході заходу було підтверджено, що всі кошти ТМО МВС  використані за призначенням.</w:t>
            </w:r>
          </w:p>
          <w:p w:rsidR="007C120D" w:rsidRPr="007C120D" w:rsidRDefault="007C120D" w:rsidP="007C120D">
            <w:pPr>
              <w:ind w:firstLine="851"/>
              <w:jc w:val="both"/>
              <w:rPr>
                <w:rFonts w:ascii="Times New Roman" w:hAnsi="Times New Roman" w:cs="Times New Roman"/>
                <w:sz w:val="26"/>
                <w:szCs w:val="26"/>
              </w:rPr>
            </w:pPr>
            <w:r w:rsidRPr="007C120D">
              <w:rPr>
                <w:rFonts w:ascii="Times New Roman" w:hAnsi="Times New Roman" w:cs="Times New Roman"/>
                <w:sz w:val="26"/>
                <w:szCs w:val="26"/>
              </w:rPr>
              <w:t xml:space="preserve">Під час роботи директор відділення Фонду мав розмову з начальником установи С.Коноваловим, який розповів про умови роботи установи в період введення карантину проти розповсюдження </w:t>
            </w:r>
            <w:proofErr w:type="spellStart"/>
            <w:r w:rsidRPr="007C120D">
              <w:rPr>
                <w:rFonts w:ascii="Times New Roman" w:hAnsi="Times New Roman" w:cs="Times New Roman"/>
                <w:sz w:val="26"/>
                <w:szCs w:val="26"/>
              </w:rPr>
              <w:t>коронавірусу</w:t>
            </w:r>
            <w:proofErr w:type="spellEnd"/>
            <w:r w:rsidRPr="007C120D">
              <w:rPr>
                <w:rFonts w:ascii="Times New Roman" w:hAnsi="Times New Roman" w:cs="Times New Roman"/>
                <w:sz w:val="26"/>
                <w:szCs w:val="26"/>
              </w:rPr>
              <w:t xml:space="preserve"> та про діяльність установи щодо задоволення потреб осіб з інвалідністю, які перебувають на обліку в органах МВС України.</w:t>
            </w:r>
          </w:p>
        </w:tc>
      </w:tr>
      <w:tr w:rsidR="007C120D" w:rsidTr="007C120D">
        <w:tc>
          <w:tcPr>
            <w:tcW w:w="1668" w:type="dxa"/>
          </w:tcPr>
          <w:p w:rsidR="007C120D" w:rsidRPr="007C120D" w:rsidRDefault="007C120D" w:rsidP="007C120D">
            <w:pPr>
              <w:rPr>
                <w:rFonts w:ascii="Times New Roman" w:hAnsi="Times New Roman" w:cs="Times New Roman"/>
                <w:bCs/>
                <w:sz w:val="26"/>
                <w:szCs w:val="26"/>
              </w:rPr>
            </w:pPr>
            <w:r w:rsidRPr="007C120D">
              <w:rPr>
                <w:rFonts w:ascii="Times New Roman" w:hAnsi="Times New Roman" w:cs="Times New Roman"/>
                <w:bCs/>
                <w:sz w:val="26"/>
                <w:szCs w:val="26"/>
              </w:rPr>
              <w:t>25 березня</w:t>
            </w:r>
          </w:p>
        </w:tc>
        <w:tc>
          <w:tcPr>
            <w:tcW w:w="2976" w:type="dxa"/>
          </w:tcPr>
          <w:p w:rsidR="007C120D" w:rsidRPr="007C120D" w:rsidRDefault="007C120D" w:rsidP="007C120D">
            <w:pPr>
              <w:rPr>
                <w:rFonts w:ascii="Times New Roman" w:hAnsi="Times New Roman" w:cs="Times New Roman"/>
                <w:sz w:val="26"/>
                <w:szCs w:val="26"/>
              </w:rPr>
            </w:pPr>
            <w:r w:rsidRPr="007C120D">
              <w:rPr>
                <w:rFonts w:ascii="Times New Roman" w:hAnsi="Times New Roman" w:cs="Times New Roman"/>
                <w:sz w:val="26"/>
                <w:szCs w:val="26"/>
              </w:rPr>
              <w:t>Сайт Херсонської ОДА</w:t>
            </w:r>
          </w:p>
        </w:tc>
        <w:tc>
          <w:tcPr>
            <w:tcW w:w="2835" w:type="dxa"/>
          </w:tcPr>
          <w:p w:rsidR="007C120D" w:rsidRPr="007C120D" w:rsidRDefault="007C120D" w:rsidP="007C120D">
            <w:pPr>
              <w:jc w:val="center"/>
              <w:rPr>
                <w:rFonts w:ascii="Times New Roman" w:hAnsi="Times New Roman" w:cs="Times New Roman"/>
                <w:sz w:val="26"/>
                <w:szCs w:val="26"/>
              </w:rPr>
            </w:pPr>
            <w:r w:rsidRPr="007C120D">
              <w:rPr>
                <w:rFonts w:ascii="Times New Roman" w:hAnsi="Times New Roman" w:cs="Times New Roman"/>
                <w:sz w:val="26"/>
                <w:szCs w:val="26"/>
              </w:rPr>
              <w:t>Засідання комісії з питань надання пільг</w:t>
            </w:r>
          </w:p>
        </w:tc>
        <w:tc>
          <w:tcPr>
            <w:tcW w:w="7818" w:type="dxa"/>
          </w:tcPr>
          <w:p w:rsidR="007C120D" w:rsidRPr="007C120D" w:rsidRDefault="007C120D" w:rsidP="007C120D">
            <w:pPr>
              <w:ind w:firstLine="851"/>
              <w:jc w:val="both"/>
              <w:rPr>
                <w:rFonts w:ascii="Times New Roman" w:hAnsi="Times New Roman" w:cs="Times New Roman"/>
                <w:sz w:val="26"/>
                <w:szCs w:val="26"/>
              </w:rPr>
            </w:pPr>
            <w:r w:rsidRPr="007C120D">
              <w:rPr>
                <w:rFonts w:ascii="Times New Roman" w:hAnsi="Times New Roman" w:cs="Times New Roman"/>
                <w:sz w:val="26"/>
                <w:szCs w:val="26"/>
              </w:rPr>
              <w:t>24 березня</w:t>
            </w:r>
            <w:r w:rsidRPr="007C120D">
              <w:rPr>
                <w:rFonts w:ascii="Times New Roman" w:hAnsi="Times New Roman" w:cs="Times New Roman"/>
                <w:b/>
                <w:sz w:val="26"/>
                <w:szCs w:val="26"/>
              </w:rPr>
              <w:t xml:space="preserve"> </w:t>
            </w:r>
            <w:r w:rsidRPr="007C120D">
              <w:rPr>
                <w:rFonts w:ascii="Times New Roman" w:hAnsi="Times New Roman" w:cs="Times New Roman"/>
                <w:sz w:val="26"/>
                <w:szCs w:val="26"/>
              </w:rPr>
              <w:t xml:space="preserve">директор Херсонського обласного відділення Фонду О.Ракша взяв участь у засіданні комісії Херсонської обласної державної адміністрації з питань надання пільг з оподаткування підприємствам громадських організацій осіб з інвалідністю. Як повідомила секретар комісії, </w:t>
            </w:r>
            <w:proofErr w:type="spellStart"/>
            <w:r w:rsidRPr="007C120D">
              <w:rPr>
                <w:rFonts w:ascii="Times New Roman" w:hAnsi="Times New Roman" w:cs="Times New Roman"/>
                <w:sz w:val="26"/>
                <w:szCs w:val="26"/>
              </w:rPr>
              <w:t>Т.Нофенко</w:t>
            </w:r>
            <w:proofErr w:type="spellEnd"/>
            <w:r w:rsidRPr="007C120D">
              <w:rPr>
                <w:rFonts w:ascii="Times New Roman" w:hAnsi="Times New Roman" w:cs="Times New Roman"/>
                <w:sz w:val="26"/>
                <w:szCs w:val="26"/>
              </w:rPr>
              <w:t xml:space="preserve">, із заявами на пільгове оподаткування  до комісії звернулись два підприємства громадських організацій осіб з інвалідністю – це підприємство громадської організації «Київська міська громадська </w:t>
            </w:r>
            <w:r w:rsidRPr="007C120D">
              <w:rPr>
                <w:rFonts w:ascii="Times New Roman" w:hAnsi="Times New Roman" w:cs="Times New Roman"/>
                <w:sz w:val="26"/>
                <w:szCs w:val="26"/>
              </w:rPr>
              <w:lastRenderedPageBreak/>
              <w:t>організація інвалідів «</w:t>
            </w:r>
            <w:proofErr w:type="spellStart"/>
            <w:r w:rsidRPr="007C120D">
              <w:rPr>
                <w:rFonts w:ascii="Times New Roman" w:hAnsi="Times New Roman" w:cs="Times New Roman"/>
                <w:sz w:val="26"/>
                <w:szCs w:val="26"/>
              </w:rPr>
              <w:t>Надпроф</w:t>
            </w:r>
            <w:proofErr w:type="spellEnd"/>
            <w:r w:rsidRPr="007C120D">
              <w:rPr>
                <w:rFonts w:ascii="Times New Roman" w:hAnsi="Times New Roman" w:cs="Times New Roman"/>
                <w:sz w:val="26"/>
                <w:szCs w:val="26"/>
              </w:rPr>
              <w:t>» «</w:t>
            </w:r>
            <w:proofErr w:type="spellStart"/>
            <w:r w:rsidRPr="007C120D">
              <w:rPr>
                <w:rFonts w:ascii="Times New Roman" w:hAnsi="Times New Roman" w:cs="Times New Roman"/>
                <w:sz w:val="26"/>
                <w:szCs w:val="26"/>
              </w:rPr>
              <w:t>Агротехнолоджи</w:t>
            </w:r>
            <w:proofErr w:type="spellEnd"/>
            <w:r w:rsidRPr="007C120D">
              <w:rPr>
                <w:rFonts w:ascii="Times New Roman" w:hAnsi="Times New Roman" w:cs="Times New Roman"/>
                <w:sz w:val="26"/>
                <w:szCs w:val="26"/>
              </w:rPr>
              <w:t xml:space="preserve">» та ТОВ НВП «Органік </w:t>
            </w:r>
            <w:proofErr w:type="spellStart"/>
            <w:r w:rsidRPr="007C120D">
              <w:rPr>
                <w:rFonts w:ascii="Times New Roman" w:hAnsi="Times New Roman" w:cs="Times New Roman"/>
                <w:sz w:val="26"/>
                <w:szCs w:val="26"/>
              </w:rPr>
              <w:t>сістем</w:t>
            </w:r>
            <w:proofErr w:type="spellEnd"/>
            <w:r w:rsidRPr="007C120D">
              <w:rPr>
                <w:rFonts w:ascii="Times New Roman" w:hAnsi="Times New Roman" w:cs="Times New Roman"/>
                <w:sz w:val="26"/>
                <w:szCs w:val="26"/>
              </w:rPr>
              <w:t>».</w:t>
            </w:r>
          </w:p>
          <w:p w:rsidR="007C120D" w:rsidRPr="007C120D" w:rsidRDefault="007C120D" w:rsidP="007C120D">
            <w:pPr>
              <w:ind w:firstLine="851"/>
              <w:jc w:val="both"/>
              <w:rPr>
                <w:rFonts w:ascii="Times New Roman" w:hAnsi="Times New Roman" w:cs="Times New Roman"/>
                <w:sz w:val="26"/>
                <w:szCs w:val="26"/>
              </w:rPr>
            </w:pPr>
            <w:r w:rsidRPr="007C120D">
              <w:rPr>
                <w:rFonts w:ascii="Times New Roman" w:hAnsi="Times New Roman" w:cs="Times New Roman"/>
                <w:sz w:val="26"/>
                <w:szCs w:val="26"/>
              </w:rPr>
              <w:t>Попередньо розглянувши подані підприємствами документи, за поданням Головного управління ДПС у Херсонській області, АР Крим та м. Севастополі, вирішено не виносити на засідання комісії документи підприємства громадської організації «Київська міська громадська організація інвалідів «</w:t>
            </w:r>
            <w:proofErr w:type="spellStart"/>
            <w:r w:rsidRPr="007C120D">
              <w:rPr>
                <w:rFonts w:ascii="Times New Roman" w:hAnsi="Times New Roman" w:cs="Times New Roman"/>
                <w:sz w:val="26"/>
                <w:szCs w:val="26"/>
              </w:rPr>
              <w:t>Надпроф</w:t>
            </w:r>
            <w:proofErr w:type="spellEnd"/>
            <w:r w:rsidRPr="007C120D">
              <w:rPr>
                <w:rFonts w:ascii="Times New Roman" w:hAnsi="Times New Roman" w:cs="Times New Roman"/>
                <w:sz w:val="26"/>
                <w:szCs w:val="26"/>
              </w:rPr>
              <w:t>» «</w:t>
            </w:r>
            <w:proofErr w:type="spellStart"/>
            <w:r w:rsidRPr="007C120D">
              <w:rPr>
                <w:rFonts w:ascii="Times New Roman" w:hAnsi="Times New Roman" w:cs="Times New Roman"/>
                <w:sz w:val="26"/>
                <w:szCs w:val="26"/>
              </w:rPr>
              <w:t>Агротехнолоджи</w:t>
            </w:r>
            <w:proofErr w:type="spellEnd"/>
            <w:r w:rsidRPr="007C120D">
              <w:rPr>
                <w:rFonts w:ascii="Times New Roman" w:hAnsi="Times New Roman" w:cs="Times New Roman"/>
                <w:sz w:val="26"/>
                <w:szCs w:val="26"/>
              </w:rPr>
              <w:t>», оскільки у березні поточного року заплановано документальну позапланову невиїзну перевірку підприємства з питання повноти обчислення податкових зобов’язань по земельному податку.</w:t>
            </w:r>
          </w:p>
          <w:p w:rsidR="007C120D" w:rsidRPr="007C120D" w:rsidRDefault="007C120D" w:rsidP="007C120D">
            <w:pPr>
              <w:ind w:firstLine="851"/>
              <w:jc w:val="both"/>
              <w:rPr>
                <w:rFonts w:ascii="Times New Roman" w:hAnsi="Times New Roman" w:cs="Times New Roman"/>
                <w:sz w:val="26"/>
                <w:szCs w:val="26"/>
              </w:rPr>
            </w:pPr>
            <w:r w:rsidRPr="007C120D">
              <w:rPr>
                <w:rFonts w:ascii="Times New Roman" w:hAnsi="Times New Roman" w:cs="Times New Roman"/>
                <w:sz w:val="26"/>
                <w:szCs w:val="26"/>
              </w:rPr>
              <w:t xml:space="preserve">За результатами засідання комісії, розпорядженням голови обласної державної адміністрації від 25 березня 2020 року №285 ТОВ НВП «Органік </w:t>
            </w:r>
            <w:proofErr w:type="spellStart"/>
            <w:r w:rsidRPr="007C120D">
              <w:rPr>
                <w:rFonts w:ascii="Times New Roman" w:hAnsi="Times New Roman" w:cs="Times New Roman"/>
                <w:sz w:val="26"/>
                <w:szCs w:val="26"/>
              </w:rPr>
              <w:t>сістем</w:t>
            </w:r>
            <w:proofErr w:type="spellEnd"/>
            <w:r w:rsidRPr="007C120D">
              <w:rPr>
                <w:rFonts w:ascii="Times New Roman" w:hAnsi="Times New Roman" w:cs="Times New Roman"/>
                <w:sz w:val="26"/>
                <w:szCs w:val="26"/>
              </w:rPr>
              <w:t>» надано дозвіл на право користування пільгами з оподаткування як такому, що відповідає встановленим критеріям, має соціальну значимість, забезпечує працевлаштування осіб з інвалідністю.</w:t>
            </w:r>
          </w:p>
          <w:p w:rsidR="007C120D" w:rsidRPr="007C120D" w:rsidRDefault="007C120D" w:rsidP="007C120D">
            <w:pPr>
              <w:ind w:firstLine="851"/>
              <w:jc w:val="both"/>
              <w:rPr>
                <w:rFonts w:ascii="Times New Roman" w:hAnsi="Times New Roman" w:cs="Times New Roman"/>
                <w:sz w:val="26"/>
                <w:szCs w:val="26"/>
              </w:rPr>
            </w:pPr>
            <w:r w:rsidRPr="007C120D">
              <w:rPr>
                <w:rFonts w:ascii="Times New Roman" w:hAnsi="Times New Roman" w:cs="Times New Roman"/>
                <w:sz w:val="26"/>
                <w:szCs w:val="26"/>
              </w:rPr>
              <w:t>Засідання комісії в режимі онлайн вела її голова, заступник голови обласної державної адміністрації С. Чепіга.</w:t>
            </w:r>
          </w:p>
        </w:tc>
      </w:tr>
      <w:tr w:rsidR="007C120D" w:rsidTr="007C120D">
        <w:tc>
          <w:tcPr>
            <w:tcW w:w="1668" w:type="dxa"/>
          </w:tcPr>
          <w:p w:rsidR="007C120D" w:rsidRPr="007C120D" w:rsidRDefault="007C120D" w:rsidP="007C120D">
            <w:pPr>
              <w:rPr>
                <w:rFonts w:ascii="Times New Roman" w:hAnsi="Times New Roman" w:cs="Times New Roman"/>
                <w:bCs/>
                <w:sz w:val="26"/>
                <w:szCs w:val="26"/>
              </w:rPr>
            </w:pPr>
            <w:r w:rsidRPr="007C120D">
              <w:rPr>
                <w:rFonts w:ascii="Times New Roman" w:hAnsi="Times New Roman" w:cs="Times New Roman"/>
                <w:bCs/>
                <w:sz w:val="26"/>
                <w:szCs w:val="26"/>
              </w:rPr>
              <w:lastRenderedPageBreak/>
              <w:t>16 квітня</w:t>
            </w:r>
          </w:p>
        </w:tc>
        <w:tc>
          <w:tcPr>
            <w:tcW w:w="2976" w:type="dxa"/>
          </w:tcPr>
          <w:p w:rsidR="007C120D" w:rsidRPr="007C120D" w:rsidRDefault="007C120D" w:rsidP="007C120D">
            <w:pPr>
              <w:rPr>
                <w:rFonts w:ascii="Times New Roman" w:hAnsi="Times New Roman" w:cs="Times New Roman"/>
                <w:sz w:val="26"/>
                <w:szCs w:val="26"/>
              </w:rPr>
            </w:pPr>
            <w:r w:rsidRPr="007C120D">
              <w:rPr>
                <w:rFonts w:ascii="Times New Roman" w:hAnsi="Times New Roman" w:cs="Times New Roman"/>
                <w:sz w:val="26"/>
                <w:szCs w:val="26"/>
              </w:rPr>
              <w:t>Сайт Херсонської ОДА</w:t>
            </w:r>
          </w:p>
        </w:tc>
        <w:tc>
          <w:tcPr>
            <w:tcW w:w="2835" w:type="dxa"/>
          </w:tcPr>
          <w:p w:rsidR="007C120D" w:rsidRPr="007C120D" w:rsidRDefault="007C120D" w:rsidP="007C120D">
            <w:pPr>
              <w:jc w:val="center"/>
              <w:rPr>
                <w:rFonts w:ascii="Times New Roman" w:hAnsi="Times New Roman" w:cs="Times New Roman"/>
                <w:sz w:val="26"/>
                <w:szCs w:val="26"/>
              </w:rPr>
            </w:pPr>
            <w:r w:rsidRPr="007C120D">
              <w:rPr>
                <w:rFonts w:ascii="Times New Roman" w:hAnsi="Times New Roman" w:cs="Times New Roman"/>
                <w:sz w:val="26"/>
                <w:szCs w:val="26"/>
              </w:rPr>
              <w:t>Засідання комісії облдержадміністрації</w:t>
            </w:r>
          </w:p>
          <w:p w:rsidR="007C120D" w:rsidRPr="007C120D" w:rsidRDefault="007C120D" w:rsidP="007C120D">
            <w:pPr>
              <w:jc w:val="center"/>
              <w:rPr>
                <w:rFonts w:ascii="Times New Roman" w:hAnsi="Times New Roman" w:cs="Times New Roman"/>
                <w:sz w:val="26"/>
                <w:szCs w:val="26"/>
              </w:rPr>
            </w:pPr>
          </w:p>
        </w:tc>
        <w:tc>
          <w:tcPr>
            <w:tcW w:w="7818" w:type="dxa"/>
          </w:tcPr>
          <w:p w:rsidR="007C120D" w:rsidRPr="007C120D" w:rsidRDefault="007C120D" w:rsidP="007C120D">
            <w:pPr>
              <w:ind w:firstLine="851"/>
              <w:jc w:val="both"/>
              <w:rPr>
                <w:rFonts w:ascii="Times New Roman" w:hAnsi="Times New Roman" w:cs="Times New Roman"/>
                <w:sz w:val="26"/>
                <w:szCs w:val="26"/>
              </w:rPr>
            </w:pPr>
            <w:r w:rsidRPr="007C120D">
              <w:rPr>
                <w:rFonts w:ascii="Times New Roman" w:hAnsi="Times New Roman" w:cs="Times New Roman"/>
                <w:sz w:val="26"/>
                <w:szCs w:val="26"/>
              </w:rPr>
              <w:t>16 квітня поточного року директор Херсонського обласного відділення Фонду О.Ракша взяв участь у засіданні робочої групи з питань визнання гуманітарною допомогою вантажів вагою до 3-х тонн та легкових автомобілів для осіб з інвалідністю при Херсонській обласній державній адміністрації.</w:t>
            </w:r>
          </w:p>
          <w:p w:rsidR="007C120D" w:rsidRPr="007C120D" w:rsidRDefault="007C120D" w:rsidP="007C120D">
            <w:pPr>
              <w:ind w:firstLine="851"/>
              <w:jc w:val="both"/>
              <w:rPr>
                <w:rFonts w:ascii="Times New Roman" w:hAnsi="Times New Roman" w:cs="Times New Roman"/>
                <w:sz w:val="26"/>
                <w:szCs w:val="26"/>
              </w:rPr>
            </w:pPr>
            <w:r w:rsidRPr="007C120D">
              <w:rPr>
                <w:rFonts w:ascii="Times New Roman" w:hAnsi="Times New Roman" w:cs="Times New Roman"/>
                <w:sz w:val="26"/>
                <w:szCs w:val="26"/>
              </w:rPr>
              <w:t xml:space="preserve">На даному засіданні робочої групи розглядались питання отримання та розподілу громадською організацією «Чорнобиль+» гуманітарних вантажів серед установ з інвалідністю в області. </w:t>
            </w:r>
          </w:p>
          <w:p w:rsidR="007C120D" w:rsidRPr="007C120D" w:rsidRDefault="007C120D" w:rsidP="007C120D">
            <w:pPr>
              <w:ind w:firstLine="851"/>
              <w:jc w:val="both"/>
              <w:rPr>
                <w:rFonts w:ascii="Times New Roman" w:hAnsi="Times New Roman" w:cs="Times New Roman"/>
                <w:sz w:val="26"/>
                <w:szCs w:val="26"/>
              </w:rPr>
            </w:pPr>
            <w:r w:rsidRPr="007C120D">
              <w:rPr>
                <w:rFonts w:ascii="Times New Roman" w:hAnsi="Times New Roman" w:cs="Times New Roman"/>
                <w:sz w:val="26"/>
                <w:szCs w:val="26"/>
              </w:rPr>
              <w:t>Членами робочої групи було розглянуто документи зазначеної громадської організації, якій доручено розподілити вантажі, а це – столи, ліжка та інші вантажі, вагою майже 6 тонн серед освітніх установ та лікувальних закладів області.</w:t>
            </w:r>
          </w:p>
          <w:p w:rsidR="007C120D" w:rsidRPr="007C120D" w:rsidRDefault="007C120D" w:rsidP="007C120D">
            <w:pPr>
              <w:ind w:firstLine="851"/>
              <w:jc w:val="both"/>
              <w:rPr>
                <w:rFonts w:ascii="Times New Roman" w:hAnsi="Times New Roman" w:cs="Times New Roman"/>
                <w:sz w:val="26"/>
                <w:szCs w:val="26"/>
              </w:rPr>
            </w:pPr>
            <w:r w:rsidRPr="007C120D">
              <w:rPr>
                <w:rFonts w:ascii="Times New Roman" w:hAnsi="Times New Roman" w:cs="Times New Roman"/>
                <w:sz w:val="26"/>
                <w:szCs w:val="26"/>
              </w:rPr>
              <w:t xml:space="preserve">Вела засідання заступник голови Херсонської обласної </w:t>
            </w:r>
            <w:r w:rsidRPr="007C120D">
              <w:rPr>
                <w:rFonts w:ascii="Times New Roman" w:hAnsi="Times New Roman" w:cs="Times New Roman"/>
                <w:sz w:val="26"/>
                <w:szCs w:val="26"/>
              </w:rPr>
              <w:lastRenderedPageBreak/>
              <w:t>державної адміністрації С.Чепіга.</w:t>
            </w:r>
          </w:p>
        </w:tc>
      </w:tr>
      <w:tr w:rsidR="007C120D" w:rsidTr="007C120D">
        <w:tc>
          <w:tcPr>
            <w:tcW w:w="1668" w:type="dxa"/>
          </w:tcPr>
          <w:p w:rsidR="007C120D" w:rsidRPr="007C120D" w:rsidRDefault="007C120D" w:rsidP="007C120D">
            <w:pPr>
              <w:rPr>
                <w:rFonts w:ascii="Times New Roman" w:hAnsi="Times New Roman" w:cs="Times New Roman"/>
                <w:bCs/>
                <w:sz w:val="26"/>
                <w:szCs w:val="26"/>
              </w:rPr>
            </w:pPr>
            <w:r w:rsidRPr="007C120D">
              <w:rPr>
                <w:rFonts w:ascii="Times New Roman" w:hAnsi="Times New Roman" w:cs="Times New Roman"/>
                <w:bCs/>
                <w:sz w:val="26"/>
                <w:szCs w:val="26"/>
              </w:rPr>
              <w:lastRenderedPageBreak/>
              <w:t>24 квітня</w:t>
            </w:r>
          </w:p>
        </w:tc>
        <w:tc>
          <w:tcPr>
            <w:tcW w:w="2976" w:type="dxa"/>
          </w:tcPr>
          <w:p w:rsidR="007C120D" w:rsidRPr="007C120D" w:rsidRDefault="007C120D" w:rsidP="007C120D">
            <w:pPr>
              <w:rPr>
                <w:rFonts w:ascii="Times New Roman" w:hAnsi="Times New Roman" w:cs="Times New Roman"/>
                <w:sz w:val="26"/>
                <w:szCs w:val="26"/>
              </w:rPr>
            </w:pPr>
            <w:r w:rsidRPr="007C120D">
              <w:rPr>
                <w:rFonts w:ascii="Times New Roman" w:hAnsi="Times New Roman" w:cs="Times New Roman"/>
                <w:sz w:val="26"/>
                <w:szCs w:val="26"/>
              </w:rPr>
              <w:t>Фейсбук</w:t>
            </w:r>
          </w:p>
        </w:tc>
        <w:tc>
          <w:tcPr>
            <w:tcW w:w="2835" w:type="dxa"/>
          </w:tcPr>
          <w:p w:rsidR="007C120D" w:rsidRPr="007C120D" w:rsidRDefault="007C120D" w:rsidP="007C120D">
            <w:pPr>
              <w:jc w:val="center"/>
              <w:rPr>
                <w:rFonts w:ascii="Times New Roman" w:hAnsi="Times New Roman" w:cs="Times New Roman"/>
                <w:sz w:val="26"/>
                <w:szCs w:val="26"/>
                <w:lang w:val="ru-RU"/>
              </w:rPr>
            </w:pPr>
            <w:r w:rsidRPr="007C120D">
              <w:rPr>
                <w:rFonts w:ascii="Times New Roman" w:hAnsi="Times New Roman" w:cs="Times New Roman"/>
                <w:sz w:val="26"/>
                <w:szCs w:val="26"/>
              </w:rPr>
              <w:t xml:space="preserve">Зустріч з представником підприємства </w:t>
            </w:r>
          </w:p>
          <w:p w:rsidR="007C120D" w:rsidRPr="007C120D" w:rsidRDefault="007C120D" w:rsidP="007C120D">
            <w:pPr>
              <w:jc w:val="center"/>
              <w:rPr>
                <w:rFonts w:ascii="Times New Roman" w:hAnsi="Times New Roman" w:cs="Times New Roman"/>
                <w:sz w:val="26"/>
                <w:szCs w:val="26"/>
              </w:rPr>
            </w:pPr>
            <w:r w:rsidRPr="007C120D">
              <w:rPr>
                <w:rFonts w:ascii="Times New Roman" w:hAnsi="Times New Roman" w:cs="Times New Roman"/>
                <w:sz w:val="26"/>
                <w:szCs w:val="26"/>
              </w:rPr>
              <w:t>«Форвард-</w:t>
            </w:r>
            <w:proofErr w:type="spellStart"/>
            <w:r w:rsidRPr="007C120D">
              <w:rPr>
                <w:rFonts w:ascii="Times New Roman" w:hAnsi="Times New Roman" w:cs="Times New Roman"/>
                <w:sz w:val="26"/>
                <w:szCs w:val="26"/>
              </w:rPr>
              <w:t>Орто</w:t>
            </w:r>
            <w:proofErr w:type="spellEnd"/>
            <w:r w:rsidRPr="007C120D">
              <w:rPr>
                <w:rFonts w:ascii="Times New Roman" w:hAnsi="Times New Roman" w:cs="Times New Roman"/>
                <w:sz w:val="26"/>
                <w:szCs w:val="26"/>
              </w:rPr>
              <w:t>»</w:t>
            </w:r>
          </w:p>
          <w:p w:rsidR="007C120D" w:rsidRPr="007C120D" w:rsidRDefault="007C120D" w:rsidP="007C120D">
            <w:pPr>
              <w:jc w:val="center"/>
              <w:rPr>
                <w:rFonts w:ascii="Times New Roman" w:hAnsi="Times New Roman" w:cs="Times New Roman"/>
                <w:sz w:val="26"/>
                <w:szCs w:val="26"/>
              </w:rPr>
            </w:pPr>
          </w:p>
          <w:p w:rsidR="007C120D" w:rsidRPr="007C120D" w:rsidRDefault="007C120D" w:rsidP="007C120D">
            <w:pPr>
              <w:jc w:val="center"/>
              <w:rPr>
                <w:rFonts w:ascii="Times New Roman" w:hAnsi="Times New Roman" w:cs="Times New Roman"/>
                <w:sz w:val="26"/>
                <w:szCs w:val="26"/>
              </w:rPr>
            </w:pPr>
          </w:p>
        </w:tc>
        <w:tc>
          <w:tcPr>
            <w:tcW w:w="7818" w:type="dxa"/>
          </w:tcPr>
          <w:p w:rsidR="007C120D" w:rsidRPr="007C120D" w:rsidRDefault="007C120D" w:rsidP="007C120D">
            <w:pPr>
              <w:ind w:firstLine="851"/>
              <w:jc w:val="both"/>
              <w:rPr>
                <w:rFonts w:ascii="Times New Roman" w:hAnsi="Times New Roman" w:cs="Times New Roman"/>
                <w:sz w:val="26"/>
                <w:szCs w:val="26"/>
              </w:rPr>
            </w:pPr>
            <w:r w:rsidRPr="007C120D">
              <w:rPr>
                <w:rFonts w:ascii="Times New Roman" w:hAnsi="Times New Roman" w:cs="Times New Roman"/>
                <w:sz w:val="26"/>
                <w:szCs w:val="26"/>
              </w:rPr>
              <w:t xml:space="preserve">24 квітня поточного року директор Херсонського обласного відділення Фонду О.Ракша зустрівся з регіональним представником приватного підприємства «Форвард – </w:t>
            </w:r>
            <w:proofErr w:type="spellStart"/>
            <w:r w:rsidRPr="007C120D">
              <w:rPr>
                <w:rFonts w:ascii="Times New Roman" w:hAnsi="Times New Roman" w:cs="Times New Roman"/>
                <w:sz w:val="26"/>
                <w:szCs w:val="26"/>
              </w:rPr>
              <w:t>Орто</w:t>
            </w:r>
            <w:proofErr w:type="spellEnd"/>
            <w:r w:rsidRPr="007C120D">
              <w:rPr>
                <w:rFonts w:ascii="Times New Roman" w:hAnsi="Times New Roman" w:cs="Times New Roman"/>
                <w:sz w:val="26"/>
                <w:szCs w:val="26"/>
              </w:rPr>
              <w:t xml:space="preserve">» </w:t>
            </w:r>
            <w:proofErr w:type="spellStart"/>
            <w:r w:rsidRPr="007C120D">
              <w:rPr>
                <w:rFonts w:ascii="Times New Roman" w:hAnsi="Times New Roman" w:cs="Times New Roman"/>
                <w:sz w:val="26"/>
                <w:szCs w:val="26"/>
              </w:rPr>
              <w:t>О.Руденком</w:t>
            </w:r>
            <w:proofErr w:type="spellEnd"/>
            <w:r w:rsidRPr="007C120D">
              <w:rPr>
                <w:rFonts w:ascii="Times New Roman" w:hAnsi="Times New Roman" w:cs="Times New Roman"/>
                <w:sz w:val="26"/>
                <w:szCs w:val="26"/>
              </w:rPr>
              <w:t>.</w:t>
            </w:r>
          </w:p>
          <w:p w:rsidR="007C120D" w:rsidRPr="007C120D" w:rsidRDefault="007C120D" w:rsidP="007C120D">
            <w:pPr>
              <w:ind w:firstLine="851"/>
              <w:jc w:val="both"/>
              <w:rPr>
                <w:rFonts w:ascii="Times New Roman" w:hAnsi="Times New Roman" w:cs="Times New Roman"/>
                <w:sz w:val="26"/>
                <w:szCs w:val="26"/>
              </w:rPr>
            </w:pPr>
            <w:r w:rsidRPr="007C120D">
              <w:rPr>
                <w:rFonts w:ascii="Times New Roman" w:hAnsi="Times New Roman" w:cs="Times New Roman"/>
                <w:sz w:val="26"/>
                <w:szCs w:val="26"/>
              </w:rPr>
              <w:t xml:space="preserve">О.Руденко розповів про напрямки діяльності підприємства, про те, що підприємство використовує у виробництві якісні та сучасні матеріали для виготовлення широкого асортименту ортопедичного взуття. Крім цього підприємство пропонує вибір  технічних та інших засобів реабілітації, а саме: дитячі та дорослі інвалідні візки, протези верхніх і нижніх кінцівок, різні </w:t>
            </w:r>
            <w:proofErr w:type="spellStart"/>
            <w:r w:rsidRPr="007C120D">
              <w:rPr>
                <w:rFonts w:ascii="Times New Roman" w:hAnsi="Times New Roman" w:cs="Times New Roman"/>
                <w:sz w:val="26"/>
                <w:szCs w:val="26"/>
              </w:rPr>
              <w:t>ортези</w:t>
            </w:r>
            <w:proofErr w:type="spellEnd"/>
            <w:r w:rsidRPr="007C120D">
              <w:rPr>
                <w:rFonts w:ascii="Times New Roman" w:hAnsi="Times New Roman" w:cs="Times New Roman"/>
                <w:sz w:val="26"/>
                <w:szCs w:val="26"/>
              </w:rPr>
              <w:t>.</w:t>
            </w:r>
          </w:p>
          <w:p w:rsidR="007C120D" w:rsidRPr="007C120D" w:rsidRDefault="007C120D" w:rsidP="007C120D">
            <w:pPr>
              <w:ind w:firstLine="851"/>
              <w:jc w:val="both"/>
              <w:rPr>
                <w:rFonts w:ascii="Times New Roman" w:hAnsi="Times New Roman" w:cs="Times New Roman"/>
                <w:sz w:val="26"/>
                <w:szCs w:val="26"/>
              </w:rPr>
            </w:pPr>
            <w:r w:rsidRPr="007C120D">
              <w:rPr>
                <w:rFonts w:ascii="Times New Roman" w:hAnsi="Times New Roman" w:cs="Times New Roman"/>
                <w:sz w:val="26"/>
                <w:szCs w:val="26"/>
              </w:rPr>
              <w:t>Представник підприємства повідомив, що у 2020 році підприємство припинило діяльність свого представництва в Херсонській області. Зараз кожне замовлення узгоджується з районними управліннями соціального захисту населення та з самим замовником. Є двосторонній зв’язок підприємство-замовник, щоб якнайкраще задовольнити запит людини з інвалідністю.</w:t>
            </w:r>
          </w:p>
          <w:p w:rsidR="007C120D" w:rsidRPr="007C120D" w:rsidRDefault="007C120D" w:rsidP="007C120D">
            <w:pPr>
              <w:ind w:firstLine="851"/>
              <w:jc w:val="both"/>
              <w:rPr>
                <w:rFonts w:ascii="Times New Roman" w:hAnsi="Times New Roman" w:cs="Times New Roman"/>
                <w:sz w:val="26"/>
                <w:szCs w:val="26"/>
              </w:rPr>
            </w:pPr>
            <w:r w:rsidRPr="007C120D">
              <w:rPr>
                <w:rFonts w:ascii="Times New Roman" w:hAnsi="Times New Roman" w:cs="Times New Roman"/>
                <w:sz w:val="26"/>
                <w:szCs w:val="26"/>
              </w:rPr>
              <w:t>В подальшому є домовленість інформувати відділення про діяльність підприємства у області, щоб не було нарікань на якість виготовленої продукції з боку замовників.</w:t>
            </w:r>
          </w:p>
        </w:tc>
      </w:tr>
      <w:tr w:rsidR="007C120D" w:rsidTr="007C120D">
        <w:tc>
          <w:tcPr>
            <w:tcW w:w="1668" w:type="dxa"/>
          </w:tcPr>
          <w:p w:rsidR="007C120D" w:rsidRPr="007C120D" w:rsidRDefault="007C120D" w:rsidP="007C120D">
            <w:pPr>
              <w:rPr>
                <w:rFonts w:ascii="Times New Roman" w:hAnsi="Times New Roman" w:cs="Times New Roman"/>
                <w:bCs/>
                <w:sz w:val="26"/>
                <w:szCs w:val="26"/>
              </w:rPr>
            </w:pPr>
            <w:r w:rsidRPr="007C120D">
              <w:rPr>
                <w:rFonts w:ascii="Times New Roman" w:hAnsi="Times New Roman" w:cs="Times New Roman"/>
                <w:bCs/>
                <w:sz w:val="26"/>
                <w:szCs w:val="26"/>
              </w:rPr>
              <w:t>10 червня</w:t>
            </w:r>
          </w:p>
        </w:tc>
        <w:tc>
          <w:tcPr>
            <w:tcW w:w="2976" w:type="dxa"/>
          </w:tcPr>
          <w:p w:rsidR="007C120D" w:rsidRPr="007C120D" w:rsidRDefault="007C120D" w:rsidP="007C120D">
            <w:pPr>
              <w:rPr>
                <w:rFonts w:ascii="Times New Roman" w:hAnsi="Times New Roman" w:cs="Times New Roman"/>
                <w:sz w:val="26"/>
                <w:szCs w:val="26"/>
              </w:rPr>
            </w:pPr>
            <w:r w:rsidRPr="007C120D">
              <w:rPr>
                <w:rFonts w:ascii="Times New Roman" w:hAnsi="Times New Roman" w:cs="Times New Roman"/>
                <w:sz w:val="26"/>
                <w:szCs w:val="26"/>
              </w:rPr>
              <w:t>Фейсбук</w:t>
            </w:r>
          </w:p>
        </w:tc>
        <w:tc>
          <w:tcPr>
            <w:tcW w:w="2835" w:type="dxa"/>
          </w:tcPr>
          <w:p w:rsidR="007C120D" w:rsidRPr="007C120D" w:rsidRDefault="007C120D" w:rsidP="007C120D">
            <w:pPr>
              <w:jc w:val="center"/>
              <w:rPr>
                <w:rFonts w:ascii="Times New Roman" w:hAnsi="Times New Roman" w:cs="Times New Roman"/>
                <w:sz w:val="26"/>
                <w:szCs w:val="26"/>
              </w:rPr>
            </w:pPr>
            <w:r w:rsidRPr="007C120D">
              <w:rPr>
                <w:rFonts w:ascii="Times New Roman" w:hAnsi="Times New Roman" w:cs="Times New Roman"/>
                <w:sz w:val="26"/>
                <w:szCs w:val="26"/>
              </w:rPr>
              <w:t>Зустріч у відділенні</w:t>
            </w:r>
          </w:p>
        </w:tc>
        <w:tc>
          <w:tcPr>
            <w:tcW w:w="7818" w:type="dxa"/>
          </w:tcPr>
          <w:p w:rsidR="007C120D" w:rsidRPr="007C120D" w:rsidRDefault="007C120D" w:rsidP="007C120D">
            <w:pPr>
              <w:ind w:firstLine="851"/>
              <w:jc w:val="both"/>
              <w:rPr>
                <w:rFonts w:ascii="Times New Roman" w:hAnsi="Times New Roman" w:cs="Times New Roman"/>
                <w:sz w:val="26"/>
                <w:szCs w:val="26"/>
              </w:rPr>
            </w:pPr>
            <w:r w:rsidRPr="007C120D">
              <w:rPr>
                <w:rFonts w:ascii="Times New Roman" w:hAnsi="Times New Roman" w:cs="Times New Roman"/>
                <w:sz w:val="26"/>
                <w:szCs w:val="26"/>
              </w:rPr>
              <w:t xml:space="preserve">9 червня поточного року директор відділення Фонду  О.Ракша, заступник директора відділення Л.Осипова, головний бухгалтер відділення Фонду І.Колосова мали зустріч та розмову з головним бухгалтером підприємства об’єднання громадян «Херсонське учбово-виробниче підприємство УТОС» </w:t>
            </w:r>
            <w:proofErr w:type="spellStart"/>
            <w:r w:rsidRPr="007C120D">
              <w:rPr>
                <w:rFonts w:ascii="Times New Roman" w:hAnsi="Times New Roman" w:cs="Times New Roman"/>
                <w:sz w:val="26"/>
                <w:szCs w:val="26"/>
              </w:rPr>
              <w:t>Л.Плотніковою</w:t>
            </w:r>
            <w:proofErr w:type="spellEnd"/>
            <w:r w:rsidRPr="007C120D">
              <w:rPr>
                <w:rFonts w:ascii="Times New Roman" w:hAnsi="Times New Roman" w:cs="Times New Roman"/>
                <w:sz w:val="26"/>
                <w:szCs w:val="26"/>
              </w:rPr>
              <w:t>.</w:t>
            </w:r>
          </w:p>
          <w:p w:rsidR="007C120D" w:rsidRPr="007C120D" w:rsidRDefault="007C120D" w:rsidP="00941A97">
            <w:pPr>
              <w:ind w:firstLine="851"/>
              <w:jc w:val="both"/>
              <w:rPr>
                <w:rFonts w:ascii="Times New Roman" w:hAnsi="Times New Roman" w:cs="Times New Roman"/>
                <w:sz w:val="26"/>
                <w:szCs w:val="26"/>
              </w:rPr>
            </w:pPr>
            <w:r w:rsidRPr="007C120D">
              <w:rPr>
                <w:rFonts w:ascii="Times New Roman" w:hAnsi="Times New Roman" w:cs="Times New Roman"/>
                <w:sz w:val="26"/>
                <w:szCs w:val="26"/>
              </w:rPr>
              <w:t xml:space="preserve">Вона розповіла про діяльність підприємства в умовах карантину, про підготовку бази відпочинку підприємства «Маяк», яке знаходиться у Залізному Порту Голопристанського району. Незважаючи на складні соціально-економічні умови, оновлений колектив бази відпочинку про водить підготовчі роботи для прийому осіб з інвалідністю на відпочинок та реабілітацію. На території бази проведено очистку від сухих дерев, підрівняно </w:t>
            </w:r>
            <w:r w:rsidRPr="007C120D">
              <w:rPr>
                <w:rFonts w:ascii="Times New Roman" w:hAnsi="Times New Roman" w:cs="Times New Roman"/>
                <w:sz w:val="26"/>
                <w:szCs w:val="26"/>
              </w:rPr>
              <w:lastRenderedPageBreak/>
              <w:t xml:space="preserve">насадження, які ростуть вздовж алей, проведено поточний ремонт приміщень, замінено освітлення на </w:t>
            </w:r>
            <w:proofErr w:type="spellStart"/>
            <w:r w:rsidRPr="007C120D">
              <w:rPr>
                <w:rFonts w:ascii="Times New Roman" w:hAnsi="Times New Roman" w:cs="Times New Roman"/>
                <w:sz w:val="26"/>
                <w:szCs w:val="26"/>
              </w:rPr>
              <w:t>енергоекономні</w:t>
            </w:r>
            <w:proofErr w:type="spellEnd"/>
            <w:r w:rsidRPr="007C120D">
              <w:rPr>
                <w:rFonts w:ascii="Times New Roman" w:hAnsi="Times New Roman" w:cs="Times New Roman"/>
                <w:sz w:val="26"/>
                <w:szCs w:val="26"/>
              </w:rPr>
              <w:t xml:space="preserve"> лампочки. Директор підприємства О.Бондаренко проводить роботу щодо наповнення оздоровчої бази людьми з інвалідністю, крім Херсонської, ще й з інших регіонів України.</w:t>
            </w:r>
          </w:p>
        </w:tc>
      </w:tr>
      <w:tr w:rsidR="007C120D" w:rsidTr="007C120D">
        <w:tc>
          <w:tcPr>
            <w:tcW w:w="1668" w:type="dxa"/>
          </w:tcPr>
          <w:p w:rsidR="007C120D" w:rsidRPr="007C120D" w:rsidRDefault="007C120D" w:rsidP="007C120D">
            <w:pPr>
              <w:rPr>
                <w:rFonts w:ascii="Times New Roman" w:hAnsi="Times New Roman" w:cs="Times New Roman"/>
                <w:bCs/>
                <w:sz w:val="26"/>
                <w:szCs w:val="26"/>
              </w:rPr>
            </w:pPr>
            <w:r w:rsidRPr="007C120D">
              <w:rPr>
                <w:rFonts w:ascii="Times New Roman" w:hAnsi="Times New Roman" w:cs="Times New Roman"/>
                <w:bCs/>
                <w:sz w:val="26"/>
                <w:szCs w:val="26"/>
              </w:rPr>
              <w:lastRenderedPageBreak/>
              <w:t>12 червня</w:t>
            </w:r>
          </w:p>
        </w:tc>
        <w:tc>
          <w:tcPr>
            <w:tcW w:w="2976" w:type="dxa"/>
          </w:tcPr>
          <w:p w:rsidR="007C120D" w:rsidRPr="007C120D" w:rsidRDefault="007C120D" w:rsidP="007C120D">
            <w:pPr>
              <w:rPr>
                <w:rFonts w:ascii="Times New Roman" w:hAnsi="Times New Roman" w:cs="Times New Roman"/>
                <w:sz w:val="26"/>
                <w:szCs w:val="26"/>
              </w:rPr>
            </w:pPr>
            <w:r w:rsidRPr="007C120D">
              <w:rPr>
                <w:rFonts w:ascii="Times New Roman" w:hAnsi="Times New Roman" w:cs="Times New Roman"/>
                <w:sz w:val="26"/>
                <w:szCs w:val="26"/>
              </w:rPr>
              <w:t>Фейсбук</w:t>
            </w:r>
          </w:p>
        </w:tc>
        <w:tc>
          <w:tcPr>
            <w:tcW w:w="2835" w:type="dxa"/>
          </w:tcPr>
          <w:p w:rsidR="007C120D" w:rsidRPr="007C120D" w:rsidRDefault="007C120D" w:rsidP="007C120D">
            <w:pPr>
              <w:jc w:val="center"/>
              <w:rPr>
                <w:rFonts w:ascii="Times New Roman" w:hAnsi="Times New Roman" w:cs="Times New Roman"/>
                <w:sz w:val="26"/>
                <w:szCs w:val="26"/>
              </w:rPr>
            </w:pPr>
            <w:r w:rsidRPr="007C120D">
              <w:rPr>
                <w:rFonts w:ascii="Times New Roman" w:hAnsi="Times New Roman" w:cs="Times New Roman"/>
                <w:sz w:val="26"/>
                <w:szCs w:val="26"/>
              </w:rPr>
              <w:t>Участь у он-лайн навчанні</w:t>
            </w:r>
          </w:p>
          <w:p w:rsidR="007C120D" w:rsidRPr="007C120D" w:rsidRDefault="007C120D" w:rsidP="007C120D">
            <w:pPr>
              <w:jc w:val="center"/>
              <w:rPr>
                <w:rFonts w:ascii="Times New Roman" w:hAnsi="Times New Roman" w:cs="Times New Roman"/>
                <w:sz w:val="26"/>
                <w:szCs w:val="26"/>
              </w:rPr>
            </w:pPr>
          </w:p>
        </w:tc>
        <w:tc>
          <w:tcPr>
            <w:tcW w:w="7818" w:type="dxa"/>
          </w:tcPr>
          <w:p w:rsidR="007C120D" w:rsidRPr="007C120D" w:rsidRDefault="007C120D" w:rsidP="007C120D">
            <w:pPr>
              <w:ind w:firstLine="851"/>
              <w:jc w:val="both"/>
              <w:rPr>
                <w:rFonts w:ascii="Times New Roman" w:hAnsi="Times New Roman" w:cs="Times New Roman"/>
                <w:sz w:val="26"/>
                <w:szCs w:val="26"/>
              </w:rPr>
            </w:pPr>
            <w:r w:rsidRPr="007C120D">
              <w:rPr>
                <w:rFonts w:ascii="Times New Roman" w:hAnsi="Times New Roman" w:cs="Times New Roman"/>
                <w:sz w:val="26"/>
                <w:szCs w:val="26"/>
              </w:rPr>
              <w:t xml:space="preserve">11 червня поточного року директор відділення Фонду  О.Ракша, заступник директора відділення Л.Осипова, головний бухгалтер відділення Фонду І.Колосова, голова та  головний бухгалтер Херсонської обласної організації УТОС </w:t>
            </w:r>
            <w:proofErr w:type="spellStart"/>
            <w:r w:rsidRPr="007C120D">
              <w:rPr>
                <w:rFonts w:ascii="Times New Roman" w:hAnsi="Times New Roman" w:cs="Times New Roman"/>
                <w:sz w:val="26"/>
                <w:szCs w:val="26"/>
              </w:rPr>
              <w:t>Ю.Осадчук</w:t>
            </w:r>
            <w:proofErr w:type="spellEnd"/>
            <w:r w:rsidRPr="007C120D">
              <w:rPr>
                <w:rFonts w:ascii="Times New Roman" w:hAnsi="Times New Roman" w:cs="Times New Roman"/>
                <w:sz w:val="26"/>
                <w:szCs w:val="26"/>
              </w:rPr>
              <w:t xml:space="preserve">, </w:t>
            </w:r>
            <w:proofErr w:type="spellStart"/>
            <w:r w:rsidRPr="007C120D">
              <w:rPr>
                <w:rFonts w:ascii="Times New Roman" w:hAnsi="Times New Roman" w:cs="Times New Roman"/>
                <w:sz w:val="26"/>
                <w:szCs w:val="26"/>
              </w:rPr>
              <w:t>О.Притуляк</w:t>
            </w:r>
            <w:proofErr w:type="spellEnd"/>
            <w:r w:rsidRPr="007C120D">
              <w:rPr>
                <w:rFonts w:ascii="Times New Roman" w:hAnsi="Times New Roman" w:cs="Times New Roman"/>
                <w:sz w:val="26"/>
                <w:szCs w:val="26"/>
              </w:rPr>
              <w:t xml:space="preserve">, голова та головний бухгалтер Херсонської обласної організації УТОГ  </w:t>
            </w:r>
            <w:proofErr w:type="spellStart"/>
            <w:r w:rsidRPr="007C120D">
              <w:rPr>
                <w:rFonts w:ascii="Times New Roman" w:hAnsi="Times New Roman" w:cs="Times New Roman"/>
                <w:sz w:val="26"/>
                <w:szCs w:val="26"/>
              </w:rPr>
              <w:t>Г.Фомін</w:t>
            </w:r>
            <w:proofErr w:type="spellEnd"/>
            <w:r w:rsidRPr="007C120D">
              <w:rPr>
                <w:rFonts w:ascii="Times New Roman" w:hAnsi="Times New Roman" w:cs="Times New Roman"/>
                <w:sz w:val="26"/>
                <w:szCs w:val="26"/>
              </w:rPr>
              <w:t xml:space="preserve">, </w:t>
            </w:r>
            <w:proofErr w:type="spellStart"/>
            <w:r w:rsidRPr="007C120D">
              <w:rPr>
                <w:rFonts w:ascii="Times New Roman" w:hAnsi="Times New Roman" w:cs="Times New Roman"/>
                <w:sz w:val="26"/>
                <w:szCs w:val="26"/>
              </w:rPr>
              <w:t>В.Сабліна</w:t>
            </w:r>
            <w:proofErr w:type="spellEnd"/>
            <w:r w:rsidRPr="007C120D">
              <w:rPr>
                <w:rFonts w:ascii="Times New Roman" w:hAnsi="Times New Roman" w:cs="Times New Roman"/>
                <w:sz w:val="26"/>
                <w:szCs w:val="26"/>
              </w:rPr>
              <w:t xml:space="preserve"> взяли участь у он-лайн навчанні, яке проводили представники Фонду соціального захисту інвалідів з питання організації та проведення конкурсу з визначення програм (проєктів, заходів), розроблених громадськими об’єднаннями осіб з інвалідністю, для виконання (реалізації) яких надається фінансова допомога. </w:t>
            </w:r>
          </w:p>
          <w:p w:rsidR="007C120D" w:rsidRPr="007C120D" w:rsidRDefault="007C120D" w:rsidP="007C120D">
            <w:pPr>
              <w:ind w:firstLine="851"/>
              <w:jc w:val="both"/>
              <w:rPr>
                <w:rFonts w:ascii="Times New Roman" w:hAnsi="Times New Roman" w:cs="Times New Roman"/>
                <w:sz w:val="26"/>
                <w:szCs w:val="26"/>
              </w:rPr>
            </w:pPr>
            <w:r w:rsidRPr="007C120D">
              <w:rPr>
                <w:rFonts w:ascii="Times New Roman" w:hAnsi="Times New Roman" w:cs="Times New Roman"/>
                <w:sz w:val="26"/>
                <w:szCs w:val="26"/>
              </w:rPr>
              <w:t>Фахівці Фонду детально ознайомили представників організацій УТОГ та УТОС, працівників відділень з тим, яку документацію необхідно готувати громадським об’єднанням осіб з інвалідністю для участі у конкурсі , на які законодавчі акти, накази Фонду треба орієнтуватися і добре знати, щоби перемогти у конкурсі і отримати кошти.</w:t>
            </w:r>
          </w:p>
          <w:p w:rsidR="007C120D" w:rsidRPr="007C120D" w:rsidRDefault="007C120D" w:rsidP="007C120D">
            <w:pPr>
              <w:ind w:firstLine="851"/>
              <w:jc w:val="both"/>
              <w:rPr>
                <w:rFonts w:ascii="Times New Roman" w:hAnsi="Times New Roman" w:cs="Times New Roman"/>
                <w:sz w:val="26"/>
                <w:szCs w:val="26"/>
              </w:rPr>
            </w:pPr>
            <w:r w:rsidRPr="007C120D">
              <w:rPr>
                <w:rFonts w:ascii="Times New Roman" w:hAnsi="Times New Roman" w:cs="Times New Roman"/>
                <w:sz w:val="26"/>
                <w:szCs w:val="26"/>
              </w:rPr>
              <w:t>Оскільки в даний час відпрацьовуються планові показники Фонду і відділень Фонду на 2021 рік, то дане навчання, про яке було повідомлено на нараді в режимі он-лайн 21 травня 2020 року, було необхідним для подальшої роботи організацій УТОГ та УТОС та їх участі у конкурсі.</w:t>
            </w:r>
          </w:p>
        </w:tc>
      </w:tr>
      <w:tr w:rsidR="007C120D" w:rsidTr="007C120D">
        <w:tc>
          <w:tcPr>
            <w:tcW w:w="1668" w:type="dxa"/>
          </w:tcPr>
          <w:p w:rsidR="007C120D" w:rsidRPr="007C120D" w:rsidRDefault="007C120D" w:rsidP="007C120D">
            <w:pPr>
              <w:rPr>
                <w:rFonts w:ascii="Times New Roman" w:hAnsi="Times New Roman" w:cs="Times New Roman"/>
                <w:bCs/>
                <w:sz w:val="26"/>
                <w:szCs w:val="26"/>
              </w:rPr>
            </w:pPr>
            <w:r w:rsidRPr="007C120D">
              <w:rPr>
                <w:rFonts w:ascii="Times New Roman" w:hAnsi="Times New Roman" w:cs="Times New Roman"/>
                <w:bCs/>
                <w:sz w:val="26"/>
                <w:szCs w:val="26"/>
              </w:rPr>
              <w:t>12 червня</w:t>
            </w:r>
          </w:p>
        </w:tc>
        <w:tc>
          <w:tcPr>
            <w:tcW w:w="2976" w:type="dxa"/>
          </w:tcPr>
          <w:p w:rsidR="007C120D" w:rsidRPr="007C120D" w:rsidRDefault="007C120D" w:rsidP="007C120D">
            <w:pPr>
              <w:rPr>
                <w:rFonts w:ascii="Times New Roman" w:hAnsi="Times New Roman" w:cs="Times New Roman"/>
                <w:sz w:val="26"/>
                <w:szCs w:val="26"/>
              </w:rPr>
            </w:pPr>
            <w:r w:rsidRPr="007C120D">
              <w:rPr>
                <w:rFonts w:ascii="Times New Roman" w:hAnsi="Times New Roman" w:cs="Times New Roman"/>
                <w:sz w:val="26"/>
                <w:szCs w:val="26"/>
              </w:rPr>
              <w:t>Сайт Херсонської ОДА</w:t>
            </w:r>
          </w:p>
        </w:tc>
        <w:tc>
          <w:tcPr>
            <w:tcW w:w="2835" w:type="dxa"/>
          </w:tcPr>
          <w:p w:rsidR="007C120D" w:rsidRPr="007C120D" w:rsidRDefault="007C120D" w:rsidP="007C120D">
            <w:pPr>
              <w:jc w:val="center"/>
              <w:rPr>
                <w:rFonts w:ascii="Times New Roman" w:hAnsi="Times New Roman" w:cs="Times New Roman"/>
                <w:sz w:val="26"/>
                <w:szCs w:val="26"/>
              </w:rPr>
            </w:pPr>
            <w:r w:rsidRPr="007C120D">
              <w:rPr>
                <w:rFonts w:ascii="Times New Roman" w:hAnsi="Times New Roman" w:cs="Times New Roman"/>
                <w:sz w:val="26"/>
                <w:szCs w:val="26"/>
              </w:rPr>
              <w:t>Засідання комісії з питань надання матеріальної допомоги</w:t>
            </w:r>
          </w:p>
        </w:tc>
        <w:tc>
          <w:tcPr>
            <w:tcW w:w="7818" w:type="dxa"/>
          </w:tcPr>
          <w:p w:rsidR="007C120D" w:rsidRPr="007C120D" w:rsidRDefault="007C120D" w:rsidP="007C120D">
            <w:pPr>
              <w:ind w:firstLine="851"/>
              <w:jc w:val="both"/>
              <w:rPr>
                <w:rFonts w:ascii="Times New Roman" w:hAnsi="Times New Roman" w:cs="Times New Roman"/>
                <w:sz w:val="26"/>
                <w:szCs w:val="26"/>
              </w:rPr>
            </w:pPr>
            <w:r w:rsidRPr="007C120D">
              <w:rPr>
                <w:rFonts w:ascii="Times New Roman" w:hAnsi="Times New Roman" w:cs="Times New Roman"/>
                <w:sz w:val="26"/>
                <w:szCs w:val="26"/>
              </w:rPr>
              <w:t xml:space="preserve">12 червня  поточного року директор Херсонського обласного відділення Фонду О.Ракша взяв участь у засіданні обласної комісії з питань надання матеріальної допомоги малозабезпеченим верствам населення, яке вела голова комісії, заступник голови Херсонської обласної державної адміністрації </w:t>
            </w:r>
            <w:r w:rsidRPr="007C120D">
              <w:rPr>
                <w:rFonts w:ascii="Times New Roman" w:hAnsi="Times New Roman" w:cs="Times New Roman"/>
                <w:sz w:val="26"/>
                <w:szCs w:val="26"/>
              </w:rPr>
              <w:lastRenderedPageBreak/>
              <w:t xml:space="preserve">С.Чепіга. </w:t>
            </w:r>
          </w:p>
          <w:p w:rsidR="007C120D" w:rsidRPr="007C120D" w:rsidRDefault="007C120D" w:rsidP="007C120D">
            <w:pPr>
              <w:ind w:firstLine="851"/>
              <w:jc w:val="both"/>
              <w:rPr>
                <w:rFonts w:ascii="Times New Roman" w:hAnsi="Times New Roman" w:cs="Times New Roman"/>
                <w:sz w:val="26"/>
                <w:szCs w:val="26"/>
              </w:rPr>
            </w:pPr>
            <w:r w:rsidRPr="007C120D">
              <w:rPr>
                <w:rFonts w:ascii="Times New Roman" w:hAnsi="Times New Roman" w:cs="Times New Roman"/>
                <w:sz w:val="26"/>
                <w:szCs w:val="26"/>
              </w:rPr>
              <w:t>На засіданні було розглянуто  522 заяви громадян міст та районів області. Це лише тих, які подали документи у січні поточного року. Комісія у першу чергу розглян</w:t>
            </w:r>
            <w:r w:rsidR="00FD4395">
              <w:rPr>
                <w:rFonts w:ascii="Times New Roman" w:hAnsi="Times New Roman" w:cs="Times New Roman"/>
                <w:sz w:val="26"/>
                <w:szCs w:val="26"/>
              </w:rPr>
              <w:t xml:space="preserve">ула заяви 232 </w:t>
            </w:r>
            <w:proofErr w:type="spellStart"/>
            <w:r w:rsidR="00FD4395">
              <w:rPr>
                <w:rFonts w:ascii="Times New Roman" w:hAnsi="Times New Roman" w:cs="Times New Roman"/>
                <w:sz w:val="26"/>
                <w:szCs w:val="26"/>
              </w:rPr>
              <w:t>онкохворих</w:t>
            </w:r>
            <w:proofErr w:type="spellEnd"/>
            <w:r w:rsidR="00FD4395">
              <w:rPr>
                <w:rFonts w:ascii="Times New Roman" w:hAnsi="Times New Roman" w:cs="Times New Roman"/>
                <w:sz w:val="26"/>
                <w:szCs w:val="26"/>
              </w:rPr>
              <w:t xml:space="preserve">, </w:t>
            </w:r>
            <w:r w:rsidRPr="007C120D">
              <w:rPr>
                <w:rFonts w:ascii="Times New Roman" w:hAnsi="Times New Roman" w:cs="Times New Roman"/>
                <w:sz w:val="26"/>
                <w:szCs w:val="26"/>
              </w:rPr>
              <w:t xml:space="preserve">262 осіб із загальними  захворюваннями, 38 дітей та інші заяви. Всім заявникам надано кошти на загальну суму 823,1 тис. грн. </w:t>
            </w:r>
          </w:p>
          <w:p w:rsidR="007C120D" w:rsidRPr="007C120D" w:rsidRDefault="007C120D" w:rsidP="007C120D">
            <w:pPr>
              <w:ind w:firstLine="851"/>
              <w:jc w:val="both"/>
              <w:rPr>
                <w:rFonts w:ascii="Times New Roman" w:hAnsi="Times New Roman" w:cs="Times New Roman"/>
                <w:sz w:val="26"/>
                <w:szCs w:val="26"/>
              </w:rPr>
            </w:pPr>
            <w:r w:rsidRPr="007C120D">
              <w:rPr>
                <w:rFonts w:ascii="Times New Roman" w:hAnsi="Times New Roman" w:cs="Times New Roman"/>
                <w:sz w:val="26"/>
                <w:szCs w:val="26"/>
              </w:rPr>
              <w:t>Як зазначила директор Департаменту соціального розвитку обласної державної адміністрації А.Чорненька, за лютий уже накопичилося більше 600 заяв, які будуть розглядатися  найближчим часом. Крім того, вона повідомила, що затримка така щодо часу засідання комісії відбулася через тривалий розгляд і затвердження нового Положення про комісію. В зв’язку з кадровими змінами підготовлено до затвердження оновлений склад обласної комісії, про його затвердження буде повідомлено членам комісії.</w:t>
            </w:r>
          </w:p>
        </w:tc>
      </w:tr>
      <w:tr w:rsidR="007C120D" w:rsidTr="007C120D">
        <w:tc>
          <w:tcPr>
            <w:tcW w:w="1668" w:type="dxa"/>
          </w:tcPr>
          <w:p w:rsidR="007C120D" w:rsidRPr="007C120D" w:rsidRDefault="007C120D" w:rsidP="007C120D">
            <w:pPr>
              <w:rPr>
                <w:rFonts w:ascii="Times New Roman" w:hAnsi="Times New Roman" w:cs="Times New Roman"/>
                <w:bCs/>
                <w:sz w:val="26"/>
                <w:szCs w:val="26"/>
                <w:lang w:val="ru-RU"/>
              </w:rPr>
            </w:pPr>
            <w:r w:rsidRPr="007C120D">
              <w:rPr>
                <w:rFonts w:ascii="Times New Roman" w:hAnsi="Times New Roman" w:cs="Times New Roman"/>
                <w:bCs/>
                <w:sz w:val="26"/>
                <w:szCs w:val="26"/>
                <w:lang w:val="ru-RU"/>
              </w:rPr>
              <w:lastRenderedPageBreak/>
              <w:t xml:space="preserve">26 </w:t>
            </w:r>
            <w:r w:rsidRPr="007C120D">
              <w:rPr>
                <w:rFonts w:ascii="Times New Roman" w:hAnsi="Times New Roman" w:cs="Times New Roman"/>
                <w:bCs/>
                <w:sz w:val="26"/>
                <w:szCs w:val="26"/>
              </w:rPr>
              <w:t>червня</w:t>
            </w:r>
          </w:p>
        </w:tc>
        <w:tc>
          <w:tcPr>
            <w:tcW w:w="2976" w:type="dxa"/>
          </w:tcPr>
          <w:p w:rsidR="007C120D" w:rsidRPr="007C120D" w:rsidRDefault="007C120D" w:rsidP="007C120D">
            <w:pPr>
              <w:rPr>
                <w:rFonts w:ascii="Times New Roman" w:hAnsi="Times New Roman" w:cs="Times New Roman"/>
                <w:sz w:val="26"/>
                <w:szCs w:val="26"/>
              </w:rPr>
            </w:pPr>
            <w:r w:rsidRPr="007C120D">
              <w:rPr>
                <w:rFonts w:ascii="Times New Roman" w:hAnsi="Times New Roman" w:cs="Times New Roman"/>
                <w:sz w:val="26"/>
                <w:szCs w:val="26"/>
              </w:rPr>
              <w:t>Сайт Херсонської ОДА</w:t>
            </w:r>
          </w:p>
        </w:tc>
        <w:tc>
          <w:tcPr>
            <w:tcW w:w="2835" w:type="dxa"/>
          </w:tcPr>
          <w:p w:rsidR="007C120D" w:rsidRPr="007C120D" w:rsidRDefault="007C120D" w:rsidP="007C120D">
            <w:pPr>
              <w:jc w:val="center"/>
              <w:rPr>
                <w:rFonts w:ascii="Times New Roman" w:hAnsi="Times New Roman" w:cs="Times New Roman"/>
                <w:sz w:val="26"/>
                <w:szCs w:val="26"/>
              </w:rPr>
            </w:pPr>
            <w:r w:rsidRPr="007C120D">
              <w:rPr>
                <w:rFonts w:ascii="Times New Roman" w:hAnsi="Times New Roman" w:cs="Times New Roman"/>
                <w:sz w:val="26"/>
                <w:szCs w:val="26"/>
              </w:rPr>
              <w:t xml:space="preserve">Засідання комісії по наданню пільг з оподаткування </w:t>
            </w:r>
          </w:p>
        </w:tc>
        <w:tc>
          <w:tcPr>
            <w:tcW w:w="7818" w:type="dxa"/>
          </w:tcPr>
          <w:p w:rsidR="007C120D" w:rsidRPr="007C120D" w:rsidRDefault="007C120D" w:rsidP="007C120D">
            <w:pPr>
              <w:ind w:firstLine="851"/>
              <w:jc w:val="both"/>
              <w:rPr>
                <w:rFonts w:ascii="Times New Roman" w:hAnsi="Times New Roman" w:cs="Times New Roman"/>
                <w:sz w:val="26"/>
                <w:szCs w:val="26"/>
              </w:rPr>
            </w:pPr>
            <w:r w:rsidRPr="007C120D">
              <w:rPr>
                <w:rFonts w:ascii="Times New Roman" w:hAnsi="Times New Roman" w:cs="Times New Roman"/>
                <w:sz w:val="26"/>
                <w:szCs w:val="26"/>
              </w:rPr>
              <w:t xml:space="preserve">26 червня заступник директора Херсонського обласного відділення Фонду Л.Осипова взяла участь у засіданні комісії Херсонської обласної державної адміністрації з питань надання пільг з оподаткування підприємствам громадських організацій осіб з інвалідністю. Як повідомила секретар комісії, </w:t>
            </w:r>
            <w:proofErr w:type="spellStart"/>
            <w:r w:rsidRPr="007C120D">
              <w:rPr>
                <w:rFonts w:ascii="Times New Roman" w:hAnsi="Times New Roman" w:cs="Times New Roman"/>
                <w:sz w:val="26"/>
                <w:szCs w:val="26"/>
              </w:rPr>
              <w:t>Т.Нофенко</w:t>
            </w:r>
            <w:proofErr w:type="spellEnd"/>
            <w:r w:rsidRPr="007C120D">
              <w:rPr>
                <w:rFonts w:ascii="Times New Roman" w:hAnsi="Times New Roman" w:cs="Times New Roman"/>
                <w:sz w:val="26"/>
                <w:szCs w:val="26"/>
              </w:rPr>
              <w:t xml:space="preserve">, із заявою на пільгове оподаткування до комісії звернулось  підприємство громадської організації «Спілка працездатних осіб з інвалідністю Херсонської області» – Товариство з обмеженою відповідальністю «НВП ОРГАНІК СІСТЕМ». </w:t>
            </w:r>
          </w:p>
          <w:p w:rsidR="007C120D" w:rsidRPr="007C120D" w:rsidRDefault="007C120D" w:rsidP="007C120D">
            <w:pPr>
              <w:ind w:firstLine="851"/>
              <w:jc w:val="both"/>
              <w:rPr>
                <w:rFonts w:ascii="Times New Roman" w:hAnsi="Times New Roman" w:cs="Times New Roman"/>
                <w:sz w:val="26"/>
                <w:szCs w:val="26"/>
              </w:rPr>
            </w:pPr>
            <w:r w:rsidRPr="007C120D">
              <w:rPr>
                <w:rFonts w:ascii="Times New Roman" w:hAnsi="Times New Roman" w:cs="Times New Roman"/>
                <w:sz w:val="26"/>
                <w:szCs w:val="26"/>
              </w:rPr>
              <w:t>За результатами аналізу соціальної значимості підприємств і можливості працевлаштування осіб з інвалідністю, обласна комісія одноголосно визнала за доцільне надати дозвіл на право користування пільгами з оподаткування  ТОВ НВП «ОРГАНІК СІСТЕМ».</w:t>
            </w:r>
          </w:p>
        </w:tc>
      </w:tr>
      <w:tr w:rsidR="007C120D" w:rsidTr="007C120D">
        <w:tc>
          <w:tcPr>
            <w:tcW w:w="1668" w:type="dxa"/>
          </w:tcPr>
          <w:p w:rsidR="007C120D" w:rsidRPr="007C120D" w:rsidRDefault="00941A97" w:rsidP="007C120D">
            <w:pPr>
              <w:rPr>
                <w:rFonts w:ascii="Times New Roman" w:hAnsi="Times New Roman" w:cs="Times New Roman"/>
                <w:sz w:val="24"/>
                <w:szCs w:val="24"/>
              </w:rPr>
            </w:pPr>
            <w:r w:rsidRPr="00941A97">
              <w:rPr>
                <w:rFonts w:ascii="Times New Roman" w:hAnsi="Times New Roman" w:cs="Times New Roman"/>
                <w:bCs/>
                <w:sz w:val="26"/>
                <w:szCs w:val="26"/>
              </w:rPr>
              <w:t>27 серпня</w:t>
            </w:r>
          </w:p>
        </w:tc>
        <w:tc>
          <w:tcPr>
            <w:tcW w:w="2976" w:type="dxa"/>
          </w:tcPr>
          <w:p w:rsidR="007C120D" w:rsidRPr="007C120D" w:rsidRDefault="00941A97" w:rsidP="007C120D">
            <w:pPr>
              <w:rPr>
                <w:rFonts w:ascii="Times New Roman" w:hAnsi="Times New Roman" w:cs="Times New Roman"/>
                <w:sz w:val="24"/>
                <w:szCs w:val="24"/>
              </w:rPr>
            </w:pPr>
            <w:r w:rsidRPr="007C120D">
              <w:rPr>
                <w:rFonts w:ascii="Times New Roman" w:hAnsi="Times New Roman" w:cs="Times New Roman"/>
                <w:sz w:val="26"/>
                <w:szCs w:val="26"/>
              </w:rPr>
              <w:t>Сайт Херсонської ОДА</w:t>
            </w:r>
          </w:p>
        </w:tc>
        <w:tc>
          <w:tcPr>
            <w:tcW w:w="2835" w:type="dxa"/>
          </w:tcPr>
          <w:p w:rsidR="007C120D" w:rsidRPr="00941A97" w:rsidRDefault="00941A97" w:rsidP="007C120D">
            <w:pPr>
              <w:jc w:val="center"/>
              <w:rPr>
                <w:rFonts w:ascii="Times New Roman" w:hAnsi="Times New Roman" w:cs="Times New Roman"/>
                <w:sz w:val="26"/>
                <w:szCs w:val="26"/>
              </w:rPr>
            </w:pPr>
            <w:r w:rsidRPr="00941A97">
              <w:rPr>
                <w:rFonts w:ascii="Times New Roman" w:hAnsi="Times New Roman" w:cs="Times New Roman"/>
                <w:sz w:val="26"/>
                <w:szCs w:val="26"/>
              </w:rPr>
              <w:t xml:space="preserve">Надання матеріальної допомоги </w:t>
            </w:r>
          </w:p>
        </w:tc>
        <w:tc>
          <w:tcPr>
            <w:tcW w:w="7818" w:type="dxa"/>
          </w:tcPr>
          <w:p w:rsidR="0027055D" w:rsidRPr="0027055D" w:rsidRDefault="0027055D" w:rsidP="0027055D">
            <w:pPr>
              <w:ind w:firstLine="720"/>
              <w:jc w:val="both"/>
              <w:rPr>
                <w:rFonts w:ascii="Times New Roman" w:hAnsi="Times New Roman"/>
                <w:sz w:val="26"/>
                <w:szCs w:val="26"/>
              </w:rPr>
            </w:pPr>
            <w:r w:rsidRPr="0027055D">
              <w:rPr>
                <w:rFonts w:ascii="Times New Roman" w:hAnsi="Times New Roman"/>
                <w:sz w:val="26"/>
                <w:szCs w:val="26"/>
              </w:rPr>
              <w:t xml:space="preserve">26 серпня  поточного року заступник директор Херсонського обласного відділення Фонду </w:t>
            </w:r>
            <w:r>
              <w:rPr>
                <w:rFonts w:ascii="Times New Roman" w:hAnsi="Times New Roman"/>
                <w:sz w:val="26"/>
                <w:szCs w:val="26"/>
              </w:rPr>
              <w:t>Л.Осипова</w:t>
            </w:r>
            <w:r w:rsidRPr="0027055D">
              <w:rPr>
                <w:rFonts w:ascii="Times New Roman" w:hAnsi="Times New Roman"/>
                <w:sz w:val="26"/>
                <w:szCs w:val="26"/>
              </w:rPr>
              <w:t xml:space="preserve"> взя</w:t>
            </w:r>
            <w:r>
              <w:rPr>
                <w:rFonts w:ascii="Times New Roman" w:hAnsi="Times New Roman"/>
                <w:sz w:val="26"/>
                <w:szCs w:val="26"/>
              </w:rPr>
              <w:t>ла</w:t>
            </w:r>
            <w:r w:rsidRPr="0027055D">
              <w:rPr>
                <w:rFonts w:ascii="Times New Roman" w:hAnsi="Times New Roman"/>
                <w:sz w:val="26"/>
                <w:szCs w:val="26"/>
              </w:rPr>
              <w:t xml:space="preserve"> участь у засіданні </w:t>
            </w:r>
            <w:r w:rsidRPr="0027055D">
              <w:rPr>
                <w:rFonts w:ascii="Times New Roman" w:hAnsi="Times New Roman"/>
                <w:sz w:val="26"/>
                <w:szCs w:val="26"/>
              </w:rPr>
              <w:lastRenderedPageBreak/>
              <w:t>обласної комісії з питань надання матеріальної допомоги малозабезпеченим верствам населення, яке вела заступник голови комісії, директор Департаменту соціального розвитку Херсонської обласної державної адміністрації Н.Чорненька.</w:t>
            </w:r>
          </w:p>
          <w:p w:rsidR="007C120D" w:rsidRPr="0027055D" w:rsidRDefault="0027055D" w:rsidP="00941A97">
            <w:pPr>
              <w:ind w:firstLine="720"/>
              <w:jc w:val="both"/>
              <w:rPr>
                <w:rFonts w:ascii="Times New Roman" w:hAnsi="Times New Roman" w:cs="Times New Roman"/>
                <w:sz w:val="26"/>
                <w:szCs w:val="26"/>
              </w:rPr>
            </w:pPr>
            <w:r w:rsidRPr="0027055D">
              <w:rPr>
                <w:rFonts w:ascii="Times New Roman" w:hAnsi="Times New Roman"/>
                <w:sz w:val="26"/>
                <w:szCs w:val="26"/>
              </w:rPr>
              <w:t xml:space="preserve">На засіданні було розглянуто  </w:t>
            </w:r>
            <w:r>
              <w:rPr>
                <w:rFonts w:ascii="Times New Roman" w:hAnsi="Times New Roman"/>
                <w:sz w:val="26"/>
                <w:szCs w:val="26"/>
              </w:rPr>
              <w:t>159</w:t>
            </w:r>
            <w:r w:rsidRPr="0027055D">
              <w:rPr>
                <w:rFonts w:ascii="Times New Roman" w:hAnsi="Times New Roman"/>
                <w:sz w:val="26"/>
                <w:szCs w:val="26"/>
              </w:rPr>
              <w:t xml:space="preserve"> заяв громадян міст та районів області. Це лише тих, які подали документи у </w:t>
            </w:r>
            <w:r>
              <w:rPr>
                <w:rFonts w:ascii="Times New Roman" w:hAnsi="Times New Roman"/>
                <w:sz w:val="26"/>
                <w:szCs w:val="26"/>
              </w:rPr>
              <w:t>березні</w:t>
            </w:r>
            <w:r w:rsidRPr="0027055D">
              <w:rPr>
                <w:rFonts w:ascii="Times New Roman" w:hAnsi="Times New Roman"/>
                <w:sz w:val="26"/>
                <w:szCs w:val="26"/>
              </w:rPr>
              <w:t xml:space="preserve"> поточного року. Комісія у першу чергу розглянула заяви </w:t>
            </w:r>
            <w:r>
              <w:rPr>
                <w:rFonts w:ascii="Times New Roman" w:hAnsi="Times New Roman"/>
                <w:sz w:val="26"/>
                <w:szCs w:val="26"/>
              </w:rPr>
              <w:t>74</w:t>
            </w:r>
            <w:r w:rsidRPr="0027055D">
              <w:rPr>
                <w:rFonts w:ascii="Times New Roman" w:hAnsi="Times New Roman"/>
                <w:sz w:val="26"/>
                <w:szCs w:val="26"/>
              </w:rPr>
              <w:t xml:space="preserve"> онкохворих, </w:t>
            </w:r>
            <w:r w:rsidR="00941A97">
              <w:rPr>
                <w:rFonts w:ascii="Times New Roman" w:hAnsi="Times New Roman"/>
                <w:sz w:val="26"/>
                <w:szCs w:val="26"/>
              </w:rPr>
              <w:t>73</w:t>
            </w:r>
            <w:r w:rsidRPr="0027055D">
              <w:rPr>
                <w:rFonts w:ascii="Times New Roman" w:hAnsi="Times New Roman"/>
                <w:sz w:val="26"/>
                <w:szCs w:val="26"/>
              </w:rPr>
              <w:t xml:space="preserve"> ос</w:t>
            </w:r>
            <w:r w:rsidR="00941A97">
              <w:rPr>
                <w:rFonts w:ascii="Times New Roman" w:hAnsi="Times New Roman"/>
                <w:sz w:val="26"/>
                <w:szCs w:val="26"/>
              </w:rPr>
              <w:t>оби</w:t>
            </w:r>
            <w:r w:rsidRPr="0027055D">
              <w:rPr>
                <w:rFonts w:ascii="Times New Roman" w:hAnsi="Times New Roman"/>
                <w:sz w:val="26"/>
                <w:szCs w:val="26"/>
              </w:rPr>
              <w:t xml:space="preserve"> із загальними  захворюваннями, </w:t>
            </w:r>
            <w:r w:rsidR="00941A97">
              <w:rPr>
                <w:rFonts w:ascii="Times New Roman" w:hAnsi="Times New Roman"/>
                <w:sz w:val="26"/>
                <w:szCs w:val="26"/>
              </w:rPr>
              <w:t>1</w:t>
            </w:r>
            <w:r w:rsidRPr="0027055D">
              <w:rPr>
                <w:rFonts w:ascii="Times New Roman" w:hAnsi="Times New Roman"/>
                <w:sz w:val="26"/>
                <w:szCs w:val="26"/>
              </w:rPr>
              <w:t xml:space="preserve">2 дітей. Всім заявникам надано кошти на загальну суму </w:t>
            </w:r>
            <w:r w:rsidR="00941A97">
              <w:rPr>
                <w:rFonts w:ascii="Times New Roman" w:hAnsi="Times New Roman"/>
                <w:sz w:val="26"/>
                <w:szCs w:val="26"/>
              </w:rPr>
              <w:t>216,4</w:t>
            </w:r>
            <w:r w:rsidRPr="0027055D">
              <w:rPr>
                <w:rFonts w:ascii="Times New Roman" w:hAnsi="Times New Roman"/>
                <w:sz w:val="26"/>
                <w:szCs w:val="26"/>
              </w:rPr>
              <w:t xml:space="preserve"> </w:t>
            </w:r>
            <w:proofErr w:type="spellStart"/>
            <w:r w:rsidRPr="0027055D">
              <w:rPr>
                <w:rFonts w:ascii="Times New Roman" w:hAnsi="Times New Roman"/>
                <w:sz w:val="26"/>
                <w:szCs w:val="26"/>
              </w:rPr>
              <w:t>тис</w:t>
            </w:r>
            <w:r w:rsidR="00941A97">
              <w:rPr>
                <w:rFonts w:ascii="Times New Roman" w:hAnsi="Times New Roman"/>
                <w:sz w:val="26"/>
                <w:szCs w:val="26"/>
              </w:rPr>
              <w:t>.</w:t>
            </w:r>
            <w:r w:rsidRPr="0027055D">
              <w:rPr>
                <w:rFonts w:ascii="Times New Roman" w:hAnsi="Times New Roman"/>
                <w:sz w:val="26"/>
                <w:szCs w:val="26"/>
              </w:rPr>
              <w:t>грн</w:t>
            </w:r>
            <w:proofErr w:type="spellEnd"/>
            <w:r w:rsidRPr="0027055D">
              <w:rPr>
                <w:rFonts w:ascii="Times New Roman" w:hAnsi="Times New Roman"/>
                <w:sz w:val="26"/>
                <w:szCs w:val="26"/>
              </w:rPr>
              <w:t xml:space="preserve">. </w:t>
            </w:r>
          </w:p>
        </w:tc>
      </w:tr>
      <w:tr w:rsidR="00941A97" w:rsidTr="007C120D">
        <w:tc>
          <w:tcPr>
            <w:tcW w:w="1668" w:type="dxa"/>
          </w:tcPr>
          <w:p w:rsidR="00941A97" w:rsidRPr="00941A97" w:rsidRDefault="00941A97" w:rsidP="00941A97">
            <w:pPr>
              <w:rPr>
                <w:rFonts w:ascii="Times New Roman" w:hAnsi="Times New Roman" w:cs="Times New Roman"/>
                <w:sz w:val="26"/>
                <w:szCs w:val="26"/>
              </w:rPr>
            </w:pPr>
            <w:r w:rsidRPr="00941A97">
              <w:rPr>
                <w:rFonts w:ascii="Times New Roman" w:hAnsi="Times New Roman" w:cs="Times New Roman"/>
                <w:sz w:val="26"/>
                <w:szCs w:val="26"/>
              </w:rPr>
              <w:lastRenderedPageBreak/>
              <w:t>1</w:t>
            </w:r>
            <w:r w:rsidR="00AD6C93">
              <w:rPr>
                <w:rFonts w:ascii="Times New Roman" w:hAnsi="Times New Roman" w:cs="Times New Roman"/>
                <w:sz w:val="26"/>
                <w:szCs w:val="26"/>
              </w:rPr>
              <w:t>7</w:t>
            </w:r>
            <w:r w:rsidRPr="00941A97">
              <w:rPr>
                <w:rFonts w:ascii="Times New Roman" w:hAnsi="Times New Roman" w:cs="Times New Roman"/>
                <w:sz w:val="26"/>
                <w:szCs w:val="26"/>
              </w:rPr>
              <w:t xml:space="preserve"> вересня</w:t>
            </w:r>
          </w:p>
        </w:tc>
        <w:tc>
          <w:tcPr>
            <w:tcW w:w="2976" w:type="dxa"/>
          </w:tcPr>
          <w:p w:rsidR="00941A97" w:rsidRPr="007C120D" w:rsidRDefault="00941A97" w:rsidP="004D50B7">
            <w:pPr>
              <w:rPr>
                <w:rFonts w:ascii="Times New Roman" w:hAnsi="Times New Roman" w:cs="Times New Roman"/>
                <w:sz w:val="26"/>
                <w:szCs w:val="26"/>
              </w:rPr>
            </w:pPr>
            <w:r w:rsidRPr="007C120D">
              <w:rPr>
                <w:rFonts w:ascii="Times New Roman" w:hAnsi="Times New Roman" w:cs="Times New Roman"/>
                <w:sz w:val="26"/>
                <w:szCs w:val="26"/>
              </w:rPr>
              <w:t>Фейсбук</w:t>
            </w:r>
          </w:p>
        </w:tc>
        <w:tc>
          <w:tcPr>
            <w:tcW w:w="2835" w:type="dxa"/>
          </w:tcPr>
          <w:p w:rsidR="00941A97" w:rsidRPr="0027055D" w:rsidRDefault="00941A97" w:rsidP="0027055D">
            <w:pPr>
              <w:jc w:val="center"/>
              <w:rPr>
                <w:rFonts w:ascii="Times New Roman" w:hAnsi="Times New Roman" w:cs="Times New Roman"/>
                <w:sz w:val="26"/>
                <w:szCs w:val="26"/>
              </w:rPr>
            </w:pPr>
            <w:r w:rsidRPr="0027055D">
              <w:rPr>
                <w:rFonts w:ascii="Times New Roman" w:hAnsi="Times New Roman" w:cs="Times New Roman"/>
                <w:sz w:val="26"/>
                <w:szCs w:val="26"/>
              </w:rPr>
              <w:t>Використання коштів – на контролі</w:t>
            </w:r>
          </w:p>
          <w:p w:rsidR="00941A97" w:rsidRPr="0027055D" w:rsidRDefault="00941A97" w:rsidP="007C120D">
            <w:pPr>
              <w:jc w:val="center"/>
              <w:rPr>
                <w:sz w:val="26"/>
                <w:szCs w:val="26"/>
              </w:rPr>
            </w:pPr>
          </w:p>
        </w:tc>
        <w:tc>
          <w:tcPr>
            <w:tcW w:w="7818" w:type="dxa"/>
          </w:tcPr>
          <w:p w:rsidR="00941A97" w:rsidRPr="0027055D" w:rsidRDefault="00941A97" w:rsidP="0027055D">
            <w:pPr>
              <w:ind w:firstLine="851"/>
              <w:jc w:val="both"/>
              <w:rPr>
                <w:rFonts w:ascii="Times New Roman" w:hAnsi="Times New Roman"/>
                <w:sz w:val="26"/>
                <w:szCs w:val="26"/>
              </w:rPr>
            </w:pPr>
            <w:r w:rsidRPr="0027055D">
              <w:rPr>
                <w:rFonts w:ascii="Times New Roman" w:hAnsi="Times New Roman"/>
                <w:sz w:val="26"/>
                <w:szCs w:val="26"/>
              </w:rPr>
              <w:t>15 вересня</w:t>
            </w:r>
            <w:r w:rsidRPr="0027055D">
              <w:rPr>
                <w:rFonts w:ascii="Times New Roman" w:hAnsi="Times New Roman"/>
                <w:b/>
                <w:sz w:val="26"/>
                <w:szCs w:val="26"/>
              </w:rPr>
              <w:t xml:space="preserve"> </w:t>
            </w:r>
            <w:r w:rsidRPr="0027055D">
              <w:rPr>
                <w:rFonts w:ascii="Times New Roman" w:hAnsi="Times New Roman"/>
                <w:sz w:val="26"/>
                <w:szCs w:val="26"/>
              </w:rPr>
              <w:t>директор Херсонського обласного відділення Фонду О.Ракша, головний бухгалтер відділення І.Колосова, провідний бухгалтер І.Мироненко провели в межах компетенції захід контролю у Херсонській обласній організації Українського товариства сліпих з питання цільового та ефективного використання коштів державного бюджету, наданих за програмою 2507020 «Фінансова підтримка громадських об`єднань осіб з інвалідністю, які мають статус всеукраїнських» за 2019 рік та по КПКВК2507020 «Фінансова підтримка громадських об`єднань осіб з інвалідністю» за 2020 рік.</w:t>
            </w:r>
          </w:p>
          <w:p w:rsidR="00941A97" w:rsidRPr="0027055D" w:rsidRDefault="00941A97" w:rsidP="0027055D">
            <w:pPr>
              <w:ind w:firstLine="851"/>
              <w:jc w:val="both"/>
              <w:rPr>
                <w:rFonts w:ascii="Times New Roman" w:hAnsi="Times New Roman"/>
                <w:sz w:val="26"/>
                <w:szCs w:val="26"/>
              </w:rPr>
            </w:pPr>
            <w:r w:rsidRPr="0027055D">
              <w:rPr>
                <w:rFonts w:ascii="Times New Roman" w:hAnsi="Times New Roman"/>
                <w:sz w:val="26"/>
                <w:szCs w:val="26"/>
              </w:rPr>
              <w:t>У 2019 році на зазначені цілі було передбачено фінансування в сумі 521 850 грн. у 2020 році відповідно до кошторису, плану асигнувань, плану використання бюджетних коштів обласній  організації на 2020 рік передбачено коштів в сумі 433 130 грн.</w:t>
            </w:r>
          </w:p>
          <w:p w:rsidR="00941A97" w:rsidRPr="0027055D" w:rsidRDefault="00941A97" w:rsidP="0027055D">
            <w:pPr>
              <w:ind w:firstLine="851"/>
              <w:jc w:val="both"/>
              <w:rPr>
                <w:rFonts w:ascii="Times New Roman" w:hAnsi="Times New Roman"/>
                <w:sz w:val="26"/>
                <w:szCs w:val="26"/>
              </w:rPr>
            </w:pPr>
            <w:r w:rsidRPr="0027055D">
              <w:rPr>
                <w:rFonts w:ascii="Times New Roman" w:hAnsi="Times New Roman"/>
                <w:sz w:val="26"/>
                <w:szCs w:val="26"/>
              </w:rPr>
              <w:t>В ході заходу було підтверджено, що всі кошти, а це і виплата заробітної плати, і оплата відповідно договорів послуг, придбання і оплата товарів,  використані за призначенням.</w:t>
            </w:r>
          </w:p>
          <w:p w:rsidR="00941A97" w:rsidRPr="0027055D" w:rsidRDefault="00941A97" w:rsidP="000E0C19">
            <w:pPr>
              <w:ind w:firstLine="851"/>
              <w:jc w:val="both"/>
              <w:rPr>
                <w:rFonts w:ascii="Times New Roman" w:hAnsi="Times New Roman" w:cs="Times New Roman"/>
                <w:sz w:val="26"/>
                <w:szCs w:val="26"/>
              </w:rPr>
            </w:pPr>
            <w:r w:rsidRPr="0027055D">
              <w:rPr>
                <w:rFonts w:ascii="Times New Roman" w:hAnsi="Times New Roman"/>
                <w:sz w:val="26"/>
                <w:szCs w:val="26"/>
              </w:rPr>
              <w:t xml:space="preserve">Під час роботи директор відділення Фонду мав розмову з головою обласної організації УТОС Ю.Осадчуком, який стурбований станом справ на учбово-виробничому підприємстві УТОС, яке останні місяці практично припинило свою роботу, працівники не отримують заробітної плати, про що голові </w:t>
            </w:r>
            <w:r w:rsidRPr="0027055D">
              <w:rPr>
                <w:rFonts w:ascii="Times New Roman" w:hAnsi="Times New Roman"/>
                <w:sz w:val="26"/>
                <w:szCs w:val="26"/>
              </w:rPr>
              <w:lastRenderedPageBreak/>
              <w:t>організації скаржились працівники підприємства. А звідси і побоювання стосовно подальшого надання пільг підприємству та подальшої його долі. Про це було повідомлено центральне правління УТОС та результативності поки що немає. Також голова організації зупинився на питаннях проведення конкурсу громадськими об`єднаннями  осіб з інвалідністю відповідно Порядку проведення конкурсу, затвердженого  постановою КМУ від 12.10.2011 року № 1049, для надання фінансової підтримки за рахунок коштів державного бюджету.</w:t>
            </w:r>
          </w:p>
        </w:tc>
      </w:tr>
      <w:tr w:rsidR="00941A97" w:rsidTr="007C120D">
        <w:tc>
          <w:tcPr>
            <w:tcW w:w="1668" w:type="dxa"/>
          </w:tcPr>
          <w:p w:rsidR="00941A97" w:rsidRPr="007C120D" w:rsidRDefault="000E0C19" w:rsidP="000E0C19">
            <w:pPr>
              <w:rPr>
                <w:rFonts w:ascii="Times New Roman" w:hAnsi="Times New Roman" w:cs="Times New Roman"/>
                <w:sz w:val="24"/>
                <w:szCs w:val="24"/>
              </w:rPr>
            </w:pPr>
            <w:r>
              <w:rPr>
                <w:rFonts w:ascii="Times New Roman" w:hAnsi="Times New Roman" w:cs="Times New Roman"/>
                <w:sz w:val="24"/>
                <w:szCs w:val="24"/>
              </w:rPr>
              <w:lastRenderedPageBreak/>
              <w:t>17 вересня</w:t>
            </w:r>
          </w:p>
        </w:tc>
        <w:tc>
          <w:tcPr>
            <w:tcW w:w="2976" w:type="dxa"/>
          </w:tcPr>
          <w:p w:rsidR="00941A97" w:rsidRPr="007C120D" w:rsidRDefault="000E0C19" w:rsidP="007C120D">
            <w:pPr>
              <w:rPr>
                <w:rFonts w:ascii="Times New Roman" w:hAnsi="Times New Roman" w:cs="Times New Roman"/>
                <w:sz w:val="24"/>
                <w:szCs w:val="24"/>
              </w:rPr>
            </w:pPr>
            <w:r w:rsidRPr="007C120D">
              <w:rPr>
                <w:rFonts w:ascii="Times New Roman" w:hAnsi="Times New Roman" w:cs="Times New Roman"/>
                <w:sz w:val="26"/>
                <w:szCs w:val="26"/>
              </w:rPr>
              <w:t>Фейсбук</w:t>
            </w:r>
          </w:p>
        </w:tc>
        <w:tc>
          <w:tcPr>
            <w:tcW w:w="2835" w:type="dxa"/>
          </w:tcPr>
          <w:p w:rsidR="000E0C19" w:rsidRPr="000E0C19" w:rsidRDefault="000E0C19" w:rsidP="000E0C19">
            <w:pPr>
              <w:jc w:val="center"/>
              <w:rPr>
                <w:rFonts w:ascii="Times New Roman" w:hAnsi="Times New Roman" w:cs="Times New Roman"/>
                <w:sz w:val="26"/>
                <w:szCs w:val="26"/>
              </w:rPr>
            </w:pPr>
            <w:r>
              <w:rPr>
                <w:rFonts w:ascii="Times New Roman" w:hAnsi="Times New Roman" w:cs="Times New Roman"/>
                <w:sz w:val="26"/>
                <w:szCs w:val="26"/>
              </w:rPr>
              <w:t>Захід</w:t>
            </w:r>
            <w:r>
              <w:rPr>
                <w:rFonts w:ascii="Times New Roman" w:hAnsi="Times New Roman" w:cs="Times New Roman"/>
                <w:sz w:val="26"/>
                <w:szCs w:val="26"/>
                <w:lang w:val="ru-RU"/>
              </w:rPr>
              <w:t xml:space="preserve"> контролю на</w:t>
            </w:r>
            <w:r w:rsidRPr="000E0C19">
              <w:rPr>
                <w:rFonts w:ascii="Times New Roman" w:hAnsi="Times New Roman" w:cs="Times New Roman"/>
                <w:sz w:val="26"/>
                <w:szCs w:val="26"/>
              </w:rPr>
              <w:t xml:space="preserve"> ПОГ «ХЕРСОНСЬКЕ УВП УТОС»</w:t>
            </w:r>
          </w:p>
          <w:p w:rsidR="00941A97" w:rsidRPr="000E0C19" w:rsidRDefault="00941A97" w:rsidP="007C120D">
            <w:pPr>
              <w:jc w:val="center"/>
              <w:rPr>
                <w:sz w:val="26"/>
                <w:szCs w:val="26"/>
              </w:rPr>
            </w:pPr>
          </w:p>
        </w:tc>
        <w:tc>
          <w:tcPr>
            <w:tcW w:w="7818" w:type="dxa"/>
          </w:tcPr>
          <w:p w:rsidR="000E0C19" w:rsidRPr="000E0C19" w:rsidRDefault="000E0C19" w:rsidP="000E0C19">
            <w:pPr>
              <w:ind w:firstLine="851"/>
              <w:jc w:val="both"/>
              <w:rPr>
                <w:rFonts w:ascii="Times New Roman" w:hAnsi="Times New Roman"/>
                <w:sz w:val="26"/>
                <w:szCs w:val="26"/>
              </w:rPr>
            </w:pPr>
            <w:r w:rsidRPr="000E0C19">
              <w:rPr>
                <w:rFonts w:ascii="Times New Roman" w:hAnsi="Times New Roman"/>
                <w:sz w:val="26"/>
                <w:szCs w:val="26"/>
              </w:rPr>
              <w:t>16 вересня директор Херсонського обласного відділення Фонду О.Ракша, головний бухгалтер відділення І.Колосова, провідний бухгалтер І.Мироненко провели в межах компетенції захід контролю у ПОГ «Херсонське УВП Українського товариства сліпих» з питання цільового та ефективного використання коштів державного бюджету, наданих за програмою 2507020 «Фінансова підтримка громадських об`єднань осіб з інвалідністю, які мають статус всеукраїнських» за 2019 рік та по КПКВК2507020 «Фінансова підтримка громадських об`єднань осіб з інвалідністю» за 2020 рік.</w:t>
            </w:r>
          </w:p>
          <w:p w:rsidR="000E0C19" w:rsidRPr="000E0C19" w:rsidRDefault="000E0C19" w:rsidP="000E0C19">
            <w:pPr>
              <w:ind w:firstLine="851"/>
              <w:jc w:val="both"/>
              <w:rPr>
                <w:rFonts w:ascii="Times New Roman" w:hAnsi="Times New Roman"/>
                <w:sz w:val="26"/>
                <w:szCs w:val="26"/>
              </w:rPr>
            </w:pPr>
            <w:r w:rsidRPr="000E0C19">
              <w:rPr>
                <w:rFonts w:ascii="Times New Roman" w:hAnsi="Times New Roman"/>
                <w:sz w:val="26"/>
                <w:szCs w:val="26"/>
              </w:rPr>
              <w:t>У 2019 році на зазначені цілі було передбачено фінансування в сумі 330 200.0 грн. У 2020 році відповідно до кошторису, плану асигнувань, плану використання бюджетних коштів обласній  організації на 2020 рік передбачено кошти в сумі 208 690.0 грн.</w:t>
            </w:r>
          </w:p>
          <w:p w:rsidR="000E0C19" w:rsidRPr="000E0C19" w:rsidRDefault="000E0C19" w:rsidP="000E0C19">
            <w:pPr>
              <w:ind w:firstLine="851"/>
              <w:jc w:val="both"/>
              <w:rPr>
                <w:rFonts w:ascii="Times New Roman" w:hAnsi="Times New Roman"/>
                <w:sz w:val="26"/>
                <w:szCs w:val="26"/>
              </w:rPr>
            </w:pPr>
            <w:r w:rsidRPr="000E0C19">
              <w:rPr>
                <w:rFonts w:ascii="Times New Roman" w:hAnsi="Times New Roman"/>
                <w:sz w:val="26"/>
                <w:szCs w:val="26"/>
              </w:rPr>
              <w:t>В ході заходу було підтверджено, що нецільового використання коштів державного бюджету не встановлено.</w:t>
            </w:r>
          </w:p>
          <w:p w:rsidR="000E0C19" w:rsidRPr="000E0C19" w:rsidRDefault="000E0C19" w:rsidP="000E0C19">
            <w:pPr>
              <w:ind w:firstLine="851"/>
              <w:jc w:val="both"/>
              <w:rPr>
                <w:rFonts w:ascii="Times New Roman" w:hAnsi="Times New Roman"/>
                <w:sz w:val="26"/>
                <w:szCs w:val="26"/>
              </w:rPr>
            </w:pPr>
            <w:r w:rsidRPr="000E0C19">
              <w:rPr>
                <w:rFonts w:ascii="Times New Roman" w:hAnsi="Times New Roman"/>
                <w:sz w:val="26"/>
                <w:szCs w:val="26"/>
              </w:rPr>
              <w:t>Під час роботи директор відділення Фонду мав розмову з директором ПОГ «Херсонське УВП Українського товариства сліпих», О.Бондаренком.</w:t>
            </w:r>
          </w:p>
          <w:p w:rsidR="000E0C19" w:rsidRPr="000E0C19" w:rsidRDefault="000E0C19" w:rsidP="000E0C19">
            <w:pPr>
              <w:ind w:firstLine="851"/>
              <w:jc w:val="both"/>
              <w:rPr>
                <w:rFonts w:ascii="Times New Roman" w:hAnsi="Times New Roman"/>
                <w:sz w:val="26"/>
                <w:szCs w:val="26"/>
              </w:rPr>
            </w:pPr>
            <w:r w:rsidRPr="000E0C19">
              <w:rPr>
                <w:rFonts w:ascii="Times New Roman" w:hAnsi="Times New Roman"/>
                <w:sz w:val="26"/>
                <w:szCs w:val="26"/>
              </w:rPr>
              <w:t xml:space="preserve">Він розповів, що рішенням центрального правління УТОС йому продовжено трудовий контракт з 12 вересня по 11 грудня 2020 року. Стосовно роботи підприємства, то відповідно до наказу </w:t>
            </w:r>
            <w:r w:rsidRPr="000E0C19">
              <w:rPr>
                <w:rFonts w:ascii="Times New Roman" w:hAnsi="Times New Roman"/>
                <w:sz w:val="26"/>
                <w:szCs w:val="26"/>
              </w:rPr>
              <w:lastRenderedPageBreak/>
              <w:t xml:space="preserve">від 01 листопада 2019 року №47-п працівників переведено на одноденний робочий тиждень, день  – понеділок, замовлення практично відсутні. Є домовленість з постачальником на збір світильників та завантаження роботою частини робітників, але роботи на період здійснення заходу контролю, роботи не велись. Крім того, у зв`язку з поширенням </w:t>
            </w:r>
            <w:proofErr w:type="spellStart"/>
            <w:r w:rsidRPr="000E0C19">
              <w:rPr>
                <w:rFonts w:ascii="Times New Roman" w:hAnsi="Times New Roman"/>
                <w:sz w:val="26"/>
                <w:szCs w:val="26"/>
              </w:rPr>
              <w:t>коронавірусної</w:t>
            </w:r>
            <w:proofErr w:type="spellEnd"/>
            <w:r w:rsidRPr="000E0C19">
              <w:rPr>
                <w:rFonts w:ascii="Times New Roman" w:hAnsi="Times New Roman"/>
                <w:sz w:val="26"/>
                <w:szCs w:val="26"/>
              </w:rPr>
              <w:t xml:space="preserve"> інфекції роботу підприємства припинено до строку закінчення карантину.</w:t>
            </w:r>
          </w:p>
          <w:p w:rsidR="00941A97" w:rsidRPr="000E0C19" w:rsidRDefault="000E0C19" w:rsidP="000E0C19">
            <w:pPr>
              <w:ind w:firstLine="851"/>
              <w:jc w:val="both"/>
              <w:rPr>
                <w:rFonts w:ascii="Times New Roman" w:hAnsi="Times New Roman"/>
                <w:sz w:val="26"/>
                <w:szCs w:val="26"/>
              </w:rPr>
            </w:pPr>
            <w:r w:rsidRPr="000E0C19">
              <w:rPr>
                <w:rFonts w:ascii="Times New Roman" w:hAnsi="Times New Roman"/>
                <w:sz w:val="26"/>
                <w:szCs w:val="26"/>
              </w:rPr>
              <w:t>О.Ракша висловив стурбованість щодо скорочення виробничих процесів на підприємстві, а звідси – зменшення заробітку працівників і скрутного їх фінансового становища.</w:t>
            </w:r>
          </w:p>
        </w:tc>
      </w:tr>
      <w:tr w:rsidR="00941A97" w:rsidTr="007C120D">
        <w:tc>
          <w:tcPr>
            <w:tcW w:w="1668" w:type="dxa"/>
          </w:tcPr>
          <w:p w:rsidR="00941A97" w:rsidRPr="007C120D" w:rsidRDefault="000E0C19" w:rsidP="007C120D">
            <w:pPr>
              <w:rPr>
                <w:rFonts w:ascii="Times New Roman" w:hAnsi="Times New Roman" w:cs="Times New Roman"/>
                <w:sz w:val="24"/>
                <w:szCs w:val="24"/>
              </w:rPr>
            </w:pPr>
            <w:r>
              <w:rPr>
                <w:rFonts w:ascii="Times New Roman" w:hAnsi="Times New Roman" w:cs="Times New Roman"/>
                <w:sz w:val="24"/>
                <w:szCs w:val="24"/>
              </w:rPr>
              <w:lastRenderedPageBreak/>
              <w:t>21 вересня</w:t>
            </w:r>
          </w:p>
        </w:tc>
        <w:tc>
          <w:tcPr>
            <w:tcW w:w="2976" w:type="dxa"/>
          </w:tcPr>
          <w:p w:rsidR="00941A97" w:rsidRPr="007C120D" w:rsidRDefault="000E0C19" w:rsidP="007C120D">
            <w:pPr>
              <w:rPr>
                <w:rFonts w:ascii="Times New Roman" w:hAnsi="Times New Roman" w:cs="Times New Roman"/>
                <w:sz w:val="24"/>
                <w:szCs w:val="24"/>
              </w:rPr>
            </w:pPr>
            <w:r>
              <w:rPr>
                <w:rFonts w:ascii="Times New Roman" w:hAnsi="Times New Roman" w:cs="Times New Roman"/>
                <w:sz w:val="24"/>
                <w:szCs w:val="24"/>
              </w:rPr>
              <w:t xml:space="preserve">Сайт Херсонці </w:t>
            </w:r>
          </w:p>
        </w:tc>
        <w:tc>
          <w:tcPr>
            <w:tcW w:w="2835" w:type="dxa"/>
          </w:tcPr>
          <w:p w:rsidR="000E0C19" w:rsidRPr="000E0C19" w:rsidRDefault="000E0C19" w:rsidP="000E0C19">
            <w:pPr>
              <w:jc w:val="center"/>
              <w:rPr>
                <w:rFonts w:ascii="Times New Roman" w:hAnsi="Times New Roman" w:cs="Times New Roman"/>
                <w:sz w:val="26"/>
                <w:szCs w:val="26"/>
              </w:rPr>
            </w:pPr>
            <w:r w:rsidRPr="000E0C19">
              <w:rPr>
                <w:rFonts w:ascii="Times New Roman" w:hAnsi="Times New Roman" w:cs="Times New Roman"/>
                <w:sz w:val="26"/>
                <w:szCs w:val="26"/>
              </w:rPr>
              <w:t>ВІДКРИТИЙ КОНКУРС «ОДИН РАЗ НА ВСЕ ЖИТТЯ»</w:t>
            </w:r>
          </w:p>
          <w:p w:rsidR="00941A97" w:rsidRPr="000E0C19" w:rsidRDefault="00941A97" w:rsidP="000E0C19">
            <w:pPr>
              <w:jc w:val="center"/>
              <w:rPr>
                <w:sz w:val="26"/>
                <w:szCs w:val="26"/>
              </w:rPr>
            </w:pPr>
          </w:p>
        </w:tc>
        <w:tc>
          <w:tcPr>
            <w:tcW w:w="7818" w:type="dxa"/>
          </w:tcPr>
          <w:p w:rsidR="000E0C19" w:rsidRPr="000E0C19" w:rsidRDefault="000E0C19" w:rsidP="000E0C19">
            <w:pPr>
              <w:ind w:firstLine="851"/>
              <w:jc w:val="both"/>
              <w:rPr>
                <w:rFonts w:ascii="Times New Roman" w:hAnsi="Times New Roman"/>
                <w:sz w:val="26"/>
                <w:szCs w:val="26"/>
              </w:rPr>
            </w:pPr>
            <w:r w:rsidRPr="000E0C19">
              <w:rPr>
                <w:rFonts w:ascii="Times New Roman" w:hAnsi="Times New Roman"/>
                <w:sz w:val="26"/>
                <w:szCs w:val="26"/>
              </w:rPr>
              <w:t>19 вересня поточного року директор Херсонського обласного відділення Фонду О.Ракша в рамках відзначення в Херсоні Дня міста взяв участь в урочистому нагородженні переможців </w:t>
            </w:r>
            <w:hyperlink r:id="rId8" w:tgtFrame="_blank" w:history="1">
              <w:r w:rsidRPr="000E0C19">
                <w:rPr>
                  <w:rFonts w:ascii="Times New Roman" w:hAnsi="Times New Roman"/>
                  <w:sz w:val="26"/>
                  <w:szCs w:val="26"/>
                </w:rPr>
                <w:t>ІІІ відкритого конкурсу на кращий творчий проєкт</w:t>
              </w:r>
              <w:r w:rsidRPr="000E0C19">
                <w:rPr>
                  <w:rFonts w:ascii="Times New Roman" w:hAnsi="Times New Roman"/>
                  <w:bCs/>
                  <w:sz w:val="26"/>
                  <w:szCs w:val="26"/>
                </w:rPr>
                <w:t> «</w:t>
              </w:r>
              <w:r w:rsidRPr="000E0C19">
                <w:rPr>
                  <w:rFonts w:ascii="Times New Roman" w:hAnsi="Times New Roman"/>
                  <w:bCs/>
                  <w:sz w:val="26"/>
                  <w:szCs w:val="26"/>
                  <w:lang w:val="ru-RU"/>
                </w:rPr>
                <w:t>О</w:t>
              </w:r>
              <w:r w:rsidRPr="000E0C19">
                <w:rPr>
                  <w:rFonts w:ascii="Times New Roman" w:hAnsi="Times New Roman"/>
                  <w:bCs/>
                  <w:sz w:val="26"/>
                  <w:szCs w:val="26"/>
                </w:rPr>
                <w:t>дин раз на все життя!»</w:t>
              </w:r>
            </w:hyperlink>
            <w:r w:rsidRPr="000E0C19">
              <w:rPr>
                <w:rFonts w:ascii="Times New Roman" w:hAnsi="Times New Roman"/>
                <w:sz w:val="26"/>
                <w:szCs w:val="26"/>
              </w:rPr>
              <w:t xml:space="preserve"> Цей конкурс проводять управління освіти Херсонської міської ради та відділ з питань сім’ї Херсонської єпархії Української православної церкви, за партнерської підтримки Херсонської обласної бібліотеки для дітей імені Дніпрової Чайки.</w:t>
            </w:r>
          </w:p>
          <w:p w:rsidR="000E0C19" w:rsidRPr="000E0C19" w:rsidRDefault="000E0C19" w:rsidP="000E0C19">
            <w:pPr>
              <w:ind w:firstLine="851"/>
              <w:jc w:val="both"/>
              <w:rPr>
                <w:rFonts w:ascii="Times New Roman" w:hAnsi="Times New Roman"/>
                <w:sz w:val="26"/>
                <w:szCs w:val="26"/>
              </w:rPr>
            </w:pPr>
            <w:r w:rsidRPr="000E0C19">
              <w:rPr>
                <w:rFonts w:ascii="Times New Roman" w:hAnsi="Times New Roman"/>
                <w:sz w:val="26"/>
                <w:szCs w:val="26"/>
              </w:rPr>
              <w:t>Привітали херсонців, гостей міста та учасників конкурсу міський голова Володимир Миколаєнко та голова відділу у справах сім’ї Херсонської єпархії Української православної церкви протоієрей Іван Гордієнко.</w:t>
            </w:r>
          </w:p>
          <w:p w:rsidR="000E0C19" w:rsidRPr="000E0C19" w:rsidRDefault="000E0C19" w:rsidP="000E0C19">
            <w:pPr>
              <w:ind w:firstLine="851"/>
              <w:jc w:val="both"/>
              <w:rPr>
                <w:rFonts w:ascii="Times New Roman" w:hAnsi="Times New Roman"/>
                <w:sz w:val="26"/>
                <w:szCs w:val="26"/>
              </w:rPr>
            </w:pPr>
            <w:r w:rsidRPr="000E0C19">
              <w:rPr>
                <w:rFonts w:ascii="Times New Roman" w:hAnsi="Times New Roman"/>
                <w:sz w:val="26"/>
                <w:szCs w:val="26"/>
              </w:rPr>
              <w:t>У заході також взяли участь Ганна Лісова, директорка книготорговельної мережі «Учбова книга», Зоя Бережна, керівниця громадської організації «Жіночий клуб «Ініціатива», Олена Горшкова, директорка БФ «Центр захисту материнства і дитинства «Життя», представники духовенства.</w:t>
            </w:r>
          </w:p>
          <w:p w:rsidR="000E0C19" w:rsidRPr="000E0C19" w:rsidRDefault="000E0C19" w:rsidP="000E0C19">
            <w:pPr>
              <w:ind w:firstLine="851"/>
              <w:jc w:val="both"/>
              <w:rPr>
                <w:rFonts w:ascii="Times New Roman" w:hAnsi="Times New Roman"/>
                <w:sz w:val="26"/>
                <w:szCs w:val="26"/>
              </w:rPr>
            </w:pPr>
            <w:r w:rsidRPr="000E0C19">
              <w:rPr>
                <w:rFonts w:ascii="Times New Roman" w:hAnsi="Times New Roman"/>
                <w:sz w:val="26"/>
                <w:szCs w:val="26"/>
              </w:rPr>
              <w:t>О.Ракша поспілкувався з організаторами та учасниками конкурсу, відзначивши значний внесок книгозбірні у роботу з дітьми, які мають інвалідність, та їх батьками.</w:t>
            </w:r>
          </w:p>
          <w:p w:rsidR="000E0C19" w:rsidRPr="000E0C19" w:rsidRDefault="000E0C19" w:rsidP="000E0C19">
            <w:pPr>
              <w:ind w:firstLine="851"/>
              <w:jc w:val="both"/>
              <w:rPr>
                <w:rFonts w:ascii="Times New Roman" w:hAnsi="Times New Roman"/>
                <w:sz w:val="26"/>
                <w:szCs w:val="26"/>
              </w:rPr>
            </w:pPr>
            <w:r w:rsidRPr="000E0C19">
              <w:rPr>
                <w:rFonts w:ascii="Times New Roman" w:hAnsi="Times New Roman"/>
                <w:sz w:val="26"/>
                <w:szCs w:val="26"/>
              </w:rPr>
              <w:t xml:space="preserve">Організатори конкурсу «Один раз на все життя» </w:t>
            </w:r>
            <w:r w:rsidRPr="000E0C19">
              <w:rPr>
                <w:rFonts w:ascii="Times New Roman" w:hAnsi="Times New Roman"/>
                <w:sz w:val="26"/>
                <w:szCs w:val="26"/>
              </w:rPr>
              <w:lastRenderedPageBreak/>
              <w:t xml:space="preserve">підтримують родинні цінності. Саме тому </w:t>
            </w:r>
            <w:proofErr w:type="spellStart"/>
            <w:r w:rsidRPr="000E0C19">
              <w:rPr>
                <w:rFonts w:ascii="Times New Roman" w:hAnsi="Times New Roman"/>
                <w:sz w:val="26"/>
                <w:szCs w:val="26"/>
              </w:rPr>
              <w:t>цьогоріч</w:t>
            </w:r>
            <w:proofErr w:type="spellEnd"/>
            <w:r w:rsidRPr="000E0C19">
              <w:rPr>
                <w:rFonts w:ascii="Times New Roman" w:hAnsi="Times New Roman"/>
                <w:sz w:val="26"/>
                <w:szCs w:val="26"/>
              </w:rPr>
              <w:t xml:space="preserve"> започатковано нову традицію: вітаючи жінок із присвоєнням їм почесного звання Мати-героїня, нагороджувати Подяками також і батьків багатодітних родин. Подяки за батьківську турботу, щоденний приклад мудрості та гідності, щиру любов і дбайливе виховання дітей – майбутнього своєї родини і всієї країни висловлені сьогодні </w:t>
            </w:r>
            <w:proofErr w:type="spellStart"/>
            <w:r w:rsidRPr="000E0C19">
              <w:rPr>
                <w:rFonts w:ascii="Times New Roman" w:hAnsi="Times New Roman"/>
                <w:sz w:val="26"/>
                <w:szCs w:val="26"/>
              </w:rPr>
              <w:t>В.В.Терських</w:t>
            </w:r>
            <w:proofErr w:type="spellEnd"/>
            <w:r w:rsidRPr="000E0C19">
              <w:rPr>
                <w:rFonts w:ascii="Times New Roman" w:hAnsi="Times New Roman"/>
                <w:sz w:val="26"/>
                <w:szCs w:val="26"/>
              </w:rPr>
              <w:t xml:space="preserve">, </w:t>
            </w:r>
            <w:proofErr w:type="spellStart"/>
            <w:r w:rsidRPr="000E0C19">
              <w:rPr>
                <w:rFonts w:ascii="Times New Roman" w:hAnsi="Times New Roman"/>
                <w:sz w:val="26"/>
                <w:szCs w:val="26"/>
              </w:rPr>
              <w:t>В.М.Леусу</w:t>
            </w:r>
            <w:proofErr w:type="spellEnd"/>
            <w:r w:rsidRPr="000E0C19">
              <w:rPr>
                <w:rFonts w:ascii="Times New Roman" w:hAnsi="Times New Roman"/>
                <w:sz w:val="26"/>
                <w:szCs w:val="26"/>
              </w:rPr>
              <w:t xml:space="preserve"> та </w:t>
            </w:r>
            <w:proofErr w:type="spellStart"/>
            <w:r w:rsidRPr="000E0C19">
              <w:rPr>
                <w:rFonts w:ascii="Times New Roman" w:hAnsi="Times New Roman"/>
                <w:sz w:val="26"/>
                <w:szCs w:val="26"/>
              </w:rPr>
              <w:t>В.А.Капленку</w:t>
            </w:r>
            <w:proofErr w:type="spellEnd"/>
            <w:r w:rsidRPr="000E0C19">
              <w:rPr>
                <w:rFonts w:ascii="Times New Roman" w:hAnsi="Times New Roman"/>
                <w:sz w:val="26"/>
                <w:szCs w:val="26"/>
              </w:rPr>
              <w:t>.</w:t>
            </w:r>
          </w:p>
          <w:p w:rsidR="00941A97" w:rsidRPr="000E0C19" w:rsidRDefault="000E0C19" w:rsidP="000E0C19">
            <w:pPr>
              <w:ind w:firstLine="851"/>
              <w:jc w:val="both"/>
              <w:rPr>
                <w:rFonts w:ascii="Times New Roman" w:hAnsi="Times New Roman"/>
                <w:sz w:val="26"/>
                <w:szCs w:val="26"/>
              </w:rPr>
            </w:pPr>
            <w:r w:rsidRPr="000E0C19">
              <w:rPr>
                <w:rFonts w:ascii="Times New Roman" w:hAnsi="Times New Roman"/>
                <w:sz w:val="26"/>
                <w:szCs w:val="26"/>
              </w:rPr>
              <w:t>Святково, урочисто й зворушливо пройшла церемонія нагородження переможців конкурсу. Цього року через карантинні обмеження конкурс проводився в заочному форматі, проте він розширив свої межі і вийшов на новий, обласний рівень. Організатори ініціювали також онлайн голосування для визначення володарів призів глядацьких і читацьких симпатій.</w:t>
            </w:r>
          </w:p>
        </w:tc>
      </w:tr>
    </w:tbl>
    <w:p w:rsidR="00036BD7" w:rsidRDefault="00036BD7" w:rsidP="00036BD7">
      <w:pPr>
        <w:pStyle w:val="a3"/>
        <w:shd w:val="clear" w:color="auto" w:fill="FFFFFF"/>
        <w:spacing w:before="0" w:beforeAutospacing="0" w:after="0" w:afterAutospacing="0" w:line="276" w:lineRule="auto"/>
        <w:jc w:val="center"/>
        <w:textAlignment w:val="baseline"/>
        <w:rPr>
          <w:b/>
          <w:color w:val="000000"/>
          <w:sz w:val="28"/>
          <w:szCs w:val="27"/>
          <w:bdr w:val="none" w:sz="0" w:space="0" w:color="auto" w:frame="1"/>
        </w:rPr>
      </w:pPr>
    </w:p>
    <w:p w:rsidR="003E3E19" w:rsidRPr="009F56D9" w:rsidRDefault="00893486" w:rsidP="000226B4">
      <w:pPr>
        <w:pStyle w:val="a3"/>
        <w:shd w:val="clear" w:color="auto" w:fill="FFFFFF"/>
        <w:spacing w:before="0" w:beforeAutospacing="0" w:after="0" w:afterAutospacing="0" w:line="276" w:lineRule="auto"/>
        <w:ind w:firstLine="425"/>
        <w:textAlignment w:val="baseline"/>
        <w:rPr>
          <w:i/>
          <w:color w:val="000000"/>
          <w:bdr w:val="none" w:sz="0" w:space="0" w:color="auto" w:frame="1"/>
        </w:rPr>
      </w:pPr>
      <w:r w:rsidRPr="009F56D9">
        <w:rPr>
          <w:i/>
          <w:color w:val="000000"/>
          <w:bdr w:val="none" w:sz="0" w:space="0" w:color="auto" w:frame="1"/>
        </w:rPr>
        <w:t>*</w:t>
      </w:r>
      <w:r w:rsidR="007162D1" w:rsidRPr="009F56D9">
        <w:rPr>
          <w:i/>
          <w:color w:val="000000"/>
          <w:bdr w:val="none" w:sz="0" w:space="0" w:color="auto" w:frame="1"/>
        </w:rPr>
        <w:t xml:space="preserve">Примітка: </w:t>
      </w:r>
    </w:p>
    <w:p w:rsidR="003E3E19" w:rsidRPr="009F56D9" w:rsidRDefault="003E3E19" w:rsidP="003E3E19">
      <w:pPr>
        <w:pStyle w:val="a3"/>
        <w:shd w:val="clear" w:color="auto" w:fill="FFFFFF"/>
        <w:spacing w:before="0" w:beforeAutospacing="0" w:after="0" w:afterAutospacing="0" w:line="276" w:lineRule="auto"/>
        <w:ind w:firstLine="425"/>
        <w:textAlignment w:val="baseline"/>
        <w:rPr>
          <w:i/>
          <w:color w:val="000000"/>
          <w:bdr w:val="none" w:sz="0" w:space="0" w:color="auto" w:frame="1"/>
        </w:rPr>
      </w:pPr>
      <w:r w:rsidRPr="009F56D9">
        <w:rPr>
          <w:i/>
          <w:color w:val="000000"/>
          <w:bdr w:val="none" w:sz="0" w:space="0" w:color="auto" w:frame="1"/>
        </w:rPr>
        <w:t>В додаток до звіту м</w:t>
      </w:r>
      <w:r w:rsidR="007162D1" w:rsidRPr="009F56D9">
        <w:rPr>
          <w:i/>
          <w:color w:val="000000"/>
          <w:bdr w:val="none" w:sz="0" w:space="0" w:color="auto" w:frame="1"/>
        </w:rPr>
        <w:t xml:space="preserve">атеріали </w:t>
      </w:r>
      <w:r w:rsidRPr="009F56D9">
        <w:rPr>
          <w:i/>
          <w:color w:val="000000"/>
          <w:bdr w:val="none" w:sz="0" w:space="0" w:color="auto" w:frame="1"/>
        </w:rPr>
        <w:t xml:space="preserve">надаються до відділу взаємодії з громадськими </w:t>
      </w:r>
      <w:r w:rsidR="009F56D9" w:rsidRPr="009F56D9">
        <w:rPr>
          <w:i/>
          <w:color w:val="000000"/>
          <w:bdr w:val="none" w:sz="0" w:space="0" w:color="auto" w:frame="1"/>
        </w:rPr>
        <w:t>об’єднаннями</w:t>
      </w:r>
      <w:r w:rsidRPr="009F56D9">
        <w:rPr>
          <w:i/>
          <w:color w:val="000000"/>
          <w:bdr w:val="none" w:sz="0" w:space="0" w:color="auto" w:frame="1"/>
        </w:rPr>
        <w:t xml:space="preserve"> осіб з інвалідністю на </w:t>
      </w:r>
      <w:r w:rsidRPr="009F56D9">
        <w:rPr>
          <w:i/>
          <w:color w:val="000000"/>
          <w:bdr w:val="none" w:sz="0" w:space="0" w:color="auto" w:frame="1"/>
          <w:lang w:val="en-US"/>
        </w:rPr>
        <w:t>e</w:t>
      </w:r>
      <w:r w:rsidRPr="009F56D9">
        <w:rPr>
          <w:i/>
          <w:color w:val="000000"/>
          <w:bdr w:val="none" w:sz="0" w:space="0" w:color="auto" w:frame="1"/>
        </w:rPr>
        <w:t>-</w:t>
      </w:r>
      <w:r w:rsidRPr="009F56D9">
        <w:rPr>
          <w:i/>
          <w:color w:val="000000"/>
          <w:bdr w:val="none" w:sz="0" w:space="0" w:color="auto" w:frame="1"/>
          <w:lang w:val="en-US"/>
        </w:rPr>
        <w:t>mail</w:t>
      </w:r>
      <w:r w:rsidRPr="009F56D9">
        <w:rPr>
          <w:i/>
          <w:color w:val="000000"/>
          <w:bdr w:val="none" w:sz="0" w:space="0" w:color="auto" w:frame="1"/>
        </w:rPr>
        <w:t>:</w:t>
      </w:r>
      <w:r w:rsidR="009F56D9" w:rsidRPr="009F56D9">
        <w:t xml:space="preserve"> </w:t>
      </w:r>
      <w:hyperlink r:id="rId9" w:history="1">
        <w:r w:rsidR="009F56D9" w:rsidRPr="009F56D9">
          <w:rPr>
            <w:color w:val="0000FF"/>
            <w:u w:val="single"/>
            <w:lang w:val="en-US" w:eastAsia="ru-RU"/>
          </w:rPr>
          <w:t>vvgoi</w:t>
        </w:r>
        <w:r w:rsidR="009F56D9" w:rsidRPr="009F56D9">
          <w:rPr>
            <w:color w:val="0000FF"/>
            <w:u w:val="single"/>
            <w:lang w:eastAsia="ru-RU"/>
          </w:rPr>
          <w:t>@</w:t>
        </w:r>
        <w:r w:rsidR="009F56D9" w:rsidRPr="009F56D9">
          <w:rPr>
            <w:color w:val="0000FF"/>
            <w:u w:val="single"/>
            <w:lang w:val="en-US" w:eastAsia="ru-RU"/>
          </w:rPr>
          <w:t>ispf</w:t>
        </w:r>
        <w:r w:rsidR="009F56D9" w:rsidRPr="009F56D9">
          <w:rPr>
            <w:color w:val="0000FF"/>
            <w:u w:val="single"/>
            <w:lang w:eastAsia="ru-RU"/>
          </w:rPr>
          <w:t>.</w:t>
        </w:r>
        <w:r w:rsidR="009F56D9" w:rsidRPr="009F56D9">
          <w:rPr>
            <w:color w:val="0000FF"/>
            <w:u w:val="single"/>
            <w:lang w:val="en-US" w:eastAsia="ru-RU"/>
          </w:rPr>
          <w:t>gov</w:t>
        </w:r>
        <w:r w:rsidR="009F56D9" w:rsidRPr="009F56D9">
          <w:rPr>
            <w:color w:val="0000FF"/>
            <w:u w:val="single"/>
            <w:lang w:eastAsia="ru-RU"/>
          </w:rPr>
          <w:t>.</w:t>
        </w:r>
        <w:r w:rsidR="009F56D9" w:rsidRPr="009F56D9">
          <w:rPr>
            <w:color w:val="0000FF"/>
            <w:u w:val="single"/>
            <w:lang w:val="en-US" w:eastAsia="ru-RU"/>
          </w:rPr>
          <w:t>ua</w:t>
        </w:r>
      </w:hyperlink>
    </w:p>
    <w:p w:rsidR="003E3E19" w:rsidRPr="009F56D9" w:rsidRDefault="007162D1" w:rsidP="007162D1">
      <w:pPr>
        <w:pStyle w:val="a3"/>
        <w:numPr>
          <w:ilvl w:val="0"/>
          <w:numId w:val="1"/>
        </w:numPr>
        <w:shd w:val="clear" w:color="auto" w:fill="FFFFFF"/>
        <w:spacing w:before="0" w:beforeAutospacing="0" w:after="0" w:afterAutospacing="0" w:line="276" w:lineRule="auto"/>
        <w:textAlignment w:val="baseline"/>
        <w:rPr>
          <w:i/>
          <w:color w:val="000000"/>
          <w:bdr w:val="none" w:sz="0" w:space="0" w:color="auto" w:frame="1"/>
        </w:rPr>
      </w:pPr>
      <w:r w:rsidRPr="009F56D9">
        <w:rPr>
          <w:i/>
          <w:color w:val="000000"/>
          <w:bdr w:val="none" w:sz="0" w:space="0" w:color="auto" w:frame="1"/>
        </w:rPr>
        <w:t xml:space="preserve">в сканованому </w:t>
      </w:r>
      <w:r w:rsidR="00206123" w:rsidRPr="009F56D9">
        <w:rPr>
          <w:i/>
          <w:color w:val="000000"/>
          <w:bdr w:val="none" w:sz="0" w:space="0" w:color="auto" w:frame="1"/>
        </w:rPr>
        <w:t>вигляді</w:t>
      </w:r>
      <w:r w:rsidR="003E3E19" w:rsidRPr="009F56D9">
        <w:rPr>
          <w:i/>
          <w:color w:val="000000"/>
          <w:bdr w:val="none" w:sz="0" w:space="0" w:color="auto" w:frame="1"/>
        </w:rPr>
        <w:t xml:space="preserve"> у разі друкованого видання;</w:t>
      </w:r>
    </w:p>
    <w:p w:rsidR="00206123" w:rsidRPr="009F56D9" w:rsidRDefault="00206123" w:rsidP="007162D1">
      <w:pPr>
        <w:pStyle w:val="a3"/>
        <w:numPr>
          <w:ilvl w:val="0"/>
          <w:numId w:val="1"/>
        </w:numPr>
        <w:shd w:val="clear" w:color="auto" w:fill="FFFFFF"/>
        <w:spacing w:before="0" w:beforeAutospacing="0" w:after="0" w:afterAutospacing="0" w:line="276" w:lineRule="auto"/>
        <w:textAlignment w:val="baseline"/>
        <w:rPr>
          <w:i/>
          <w:color w:val="000000"/>
          <w:bdr w:val="none" w:sz="0" w:space="0" w:color="auto" w:frame="1"/>
        </w:rPr>
      </w:pPr>
      <w:r w:rsidRPr="009F56D9">
        <w:rPr>
          <w:i/>
          <w:color w:val="000000"/>
          <w:bdr w:val="none" w:sz="0" w:space="0" w:color="auto" w:frame="1"/>
        </w:rPr>
        <w:t xml:space="preserve">посилання на інформаційні джерела, у разі якщо інформація розміщена </w:t>
      </w:r>
      <w:r w:rsidR="000226B4">
        <w:rPr>
          <w:i/>
          <w:color w:val="000000"/>
          <w:bdr w:val="none" w:sz="0" w:space="0" w:color="auto" w:frame="1"/>
        </w:rPr>
        <w:t>в</w:t>
      </w:r>
      <w:r w:rsidRPr="009F56D9">
        <w:rPr>
          <w:i/>
          <w:color w:val="000000"/>
          <w:bdr w:val="none" w:sz="0" w:space="0" w:color="auto" w:frame="1"/>
        </w:rPr>
        <w:t xml:space="preserve"> інтернет </w:t>
      </w:r>
      <w:r w:rsidR="000226B4">
        <w:rPr>
          <w:i/>
          <w:color w:val="000000"/>
          <w:bdr w:val="none" w:sz="0" w:space="0" w:color="auto" w:frame="1"/>
        </w:rPr>
        <w:t>мережах</w:t>
      </w:r>
      <w:r w:rsidRPr="009F56D9">
        <w:rPr>
          <w:i/>
          <w:color w:val="000000"/>
          <w:bdr w:val="none" w:sz="0" w:space="0" w:color="auto" w:frame="1"/>
        </w:rPr>
        <w:t>.</w:t>
      </w:r>
    </w:p>
    <w:p w:rsidR="00CD550C" w:rsidRDefault="00CD550C" w:rsidP="00036BD7">
      <w:pPr>
        <w:pStyle w:val="a3"/>
        <w:shd w:val="clear" w:color="auto" w:fill="FFFFFF"/>
        <w:spacing w:before="0" w:beforeAutospacing="0" w:after="0" w:afterAutospacing="0" w:line="276" w:lineRule="auto"/>
        <w:jc w:val="center"/>
        <w:textAlignment w:val="baseline"/>
        <w:rPr>
          <w:b/>
          <w:color w:val="000000"/>
          <w:sz w:val="28"/>
          <w:szCs w:val="27"/>
          <w:bdr w:val="none" w:sz="0" w:space="0" w:color="auto" w:frame="1"/>
        </w:rPr>
      </w:pPr>
    </w:p>
    <w:p w:rsidR="00893486" w:rsidRDefault="00893486" w:rsidP="00036BD7">
      <w:pPr>
        <w:pStyle w:val="a3"/>
        <w:shd w:val="clear" w:color="auto" w:fill="FFFFFF"/>
        <w:spacing w:before="0" w:beforeAutospacing="0" w:after="0" w:afterAutospacing="0" w:line="276" w:lineRule="auto"/>
        <w:jc w:val="center"/>
        <w:textAlignment w:val="baseline"/>
        <w:rPr>
          <w:b/>
          <w:color w:val="000000"/>
          <w:sz w:val="28"/>
          <w:szCs w:val="27"/>
          <w:bdr w:val="none" w:sz="0" w:space="0" w:color="auto" w:frame="1"/>
        </w:rPr>
      </w:pPr>
    </w:p>
    <w:p w:rsidR="00CD550C" w:rsidRPr="00CD550C" w:rsidRDefault="00CD550C" w:rsidP="00CD550C">
      <w:pPr>
        <w:spacing w:after="0"/>
        <w:ind w:right="-284"/>
        <w:rPr>
          <w:rFonts w:ascii="Times New Roman" w:eastAsia="Calibri" w:hAnsi="Times New Roman" w:cs="Times New Roman"/>
          <w:b/>
          <w:bCs/>
          <w:sz w:val="28"/>
          <w:szCs w:val="28"/>
        </w:rPr>
      </w:pPr>
      <w:r w:rsidRPr="00CD550C">
        <w:rPr>
          <w:rFonts w:ascii="Times New Roman" w:eastAsia="Calibri" w:hAnsi="Times New Roman" w:cs="Times New Roman"/>
          <w:b/>
          <w:bCs/>
          <w:sz w:val="28"/>
          <w:szCs w:val="28"/>
        </w:rPr>
        <w:t xml:space="preserve">Керівник </w:t>
      </w:r>
      <w:r w:rsidR="00E42B38" w:rsidRPr="00E42B38">
        <w:rPr>
          <w:rFonts w:ascii="Times New Roman" w:eastAsia="Calibri" w:hAnsi="Times New Roman" w:cs="Times New Roman"/>
          <w:b/>
          <w:bCs/>
          <w:sz w:val="28"/>
          <w:szCs w:val="28"/>
        </w:rPr>
        <w:t>Херсонського</w:t>
      </w:r>
      <w:r w:rsidR="00E42B38">
        <w:rPr>
          <w:rFonts w:ascii="Times New Roman" w:eastAsia="Calibri" w:hAnsi="Times New Roman" w:cs="Times New Roman"/>
          <w:b/>
          <w:bCs/>
          <w:sz w:val="28"/>
          <w:szCs w:val="28"/>
          <w:lang w:val="ru-RU"/>
        </w:rPr>
        <w:t xml:space="preserve"> </w:t>
      </w:r>
      <w:r w:rsidRPr="00CD550C">
        <w:rPr>
          <w:rFonts w:ascii="Times New Roman" w:eastAsia="Calibri" w:hAnsi="Times New Roman" w:cs="Times New Roman"/>
          <w:b/>
          <w:bCs/>
          <w:sz w:val="28"/>
          <w:szCs w:val="28"/>
        </w:rPr>
        <w:t xml:space="preserve">відділення </w:t>
      </w:r>
    </w:p>
    <w:p w:rsidR="00CD550C" w:rsidRDefault="00CD550C" w:rsidP="004B2D9E">
      <w:pPr>
        <w:tabs>
          <w:tab w:val="left" w:pos="7513"/>
          <w:tab w:val="left" w:pos="11057"/>
        </w:tabs>
        <w:spacing w:after="0"/>
        <w:ind w:right="-284"/>
        <w:rPr>
          <w:rFonts w:ascii="Times New Roman" w:eastAsia="Calibri" w:hAnsi="Times New Roman" w:cs="Times New Roman"/>
          <w:b/>
          <w:bCs/>
          <w:sz w:val="28"/>
          <w:szCs w:val="28"/>
          <w:lang w:val="ru-RU"/>
        </w:rPr>
      </w:pPr>
      <w:r w:rsidRPr="00CD550C">
        <w:rPr>
          <w:rFonts w:ascii="Times New Roman" w:eastAsia="Calibri" w:hAnsi="Times New Roman" w:cs="Times New Roman"/>
          <w:b/>
          <w:bCs/>
          <w:sz w:val="28"/>
          <w:szCs w:val="28"/>
        </w:rPr>
        <w:t>Фонду соціального захисту інвалідів</w:t>
      </w:r>
      <w:r w:rsidRPr="00CD550C">
        <w:rPr>
          <w:rFonts w:ascii="Times New Roman" w:eastAsia="Calibri" w:hAnsi="Times New Roman" w:cs="Times New Roman"/>
          <w:b/>
          <w:bCs/>
          <w:sz w:val="28"/>
          <w:szCs w:val="28"/>
        </w:rPr>
        <w:tab/>
      </w:r>
      <w:r w:rsidR="004B2D9E">
        <w:rPr>
          <w:rFonts w:ascii="Times New Roman" w:eastAsia="Calibri" w:hAnsi="Times New Roman" w:cs="Times New Roman"/>
          <w:bCs/>
          <w:sz w:val="28"/>
          <w:szCs w:val="28"/>
          <w:lang w:val="ru-RU"/>
        </w:rPr>
        <w:t>(підпис)</w:t>
      </w:r>
      <w:bookmarkStart w:id="0" w:name="_GoBack"/>
      <w:bookmarkEnd w:id="0"/>
      <w:r w:rsidRPr="00CD550C">
        <w:rPr>
          <w:rFonts w:ascii="Times New Roman" w:eastAsia="Calibri" w:hAnsi="Times New Roman" w:cs="Times New Roman"/>
          <w:b/>
          <w:bCs/>
          <w:sz w:val="28"/>
          <w:szCs w:val="28"/>
        </w:rPr>
        <w:tab/>
      </w:r>
      <w:r w:rsidR="00E42B38" w:rsidRPr="00E42B38">
        <w:rPr>
          <w:rFonts w:ascii="Times New Roman" w:eastAsia="Calibri" w:hAnsi="Times New Roman" w:cs="Times New Roman"/>
          <w:b/>
          <w:bCs/>
          <w:sz w:val="28"/>
          <w:szCs w:val="28"/>
        </w:rPr>
        <w:t>Олександр</w:t>
      </w:r>
      <w:r w:rsidR="00E42B38">
        <w:rPr>
          <w:rFonts w:ascii="Times New Roman" w:eastAsia="Calibri" w:hAnsi="Times New Roman" w:cs="Times New Roman"/>
          <w:b/>
          <w:bCs/>
          <w:sz w:val="28"/>
          <w:szCs w:val="28"/>
          <w:lang w:val="ru-RU"/>
        </w:rPr>
        <w:t xml:space="preserve"> РАКША</w:t>
      </w:r>
    </w:p>
    <w:p w:rsidR="000E0C19" w:rsidRDefault="000E0C19" w:rsidP="00E42B38">
      <w:pPr>
        <w:spacing w:after="0"/>
        <w:ind w:right="-284"/>
        <w:rPr>
          <w:rFonts w:ascii="Times New Roman" w:eastAsia="Calibri" w:hAnsi="Times New Roman" w:cs="Times New Roman"/>
          <w:b/>
          <w:bCs/>
          <w:sz w:val="28"/>
          <w:szCs w:val="28"/>
          <w:lang w:val="ru-RU"/>
        </w:rPr>
      </w:pPr>
    </w:p>
    <w:p w:rsidR="000E0C19" w:rsidRDefault="000E0C19" w:rsidP="00E42B38">
      <w:pPr>
        <w:spacing w:after="0"/>
        <w:ind w:right="-284"/>
        <w:rPr>
          <w:rFonts w:ascii="Times New Roman" w:eastAsia="Calibri" w:hAnsi="Times New Roman" w:cs="Times New Roman"/>
          <w:b/>
          <w:bCs/>
          <w:sz w:val="28"/>
          <w:szCs w:val="28"/>
          <w:lang w:val="ru-RU"/>
        </w:rPr>
      </w:pPr>
    </w:p>
    <w:p w:rsidR="000E0C19" w:rsidRDefault="000E0C19" w:rsidP="00E42B38">
      <w:pPr>
        <w:spacing w:after="0"/>
        <w:ind w:right="-284"/>
        <w:rPr>
          <w:rFonts w:ascii="Times New Roman" w:eastAsia="Calibri" w:hAnsi="Times New Roman" w:cs="Times New Roman"/>
          <w:b/>
          <w:bCs/>
          <w:sz w:val="28"/>
          <w:szCs w:val="28"/>
          <w:lang w:val="ru-RU"/>
        </w:rPr>
      </w:pPr>
    </w:p>
    <w:p w:rsidR="000E0C19" w:rsidRDefault="000E0C19" w:rsidP="00E42B38">
      <w:pPr>
        <w:spacing w:after="0"/>
        <w:ind w:right="-284"/>
        <w:rPr>
          <w:rFonts w:ascii="Times New Roman" w:eastAsia="Calibri" w:hAnsi="Times New Roman" w:cs="Times New Roman"/>
          <w:b/>
          <w:bCs/>
          <w:sz w:val="28"/>
          <w:szCs w:val="28"/>
          <w:lang w:val="ru-RU"/>
        </w:rPr>
      </w:pPr>
    </w:p>
    <w:p w:rsidR="000E0C19" w:rsidRDefault="000E0C19" w:rsidP="00E42B38">
      <w:pPr>
        <w:spacing w:after="0"/>
        <w:ind w:right="-284"/>
        <w:rPr>
          <w:rFonts w:ascii="Times New Roman" w:eastAsia="Calibri" w:hAnsi="Times New Roman" w:cs="Times New Roman"/>
          <w:b/>
          <w:bCs/>
          <w:sz w:val="28"/>
          <w:szCs w:val="28"/>
          <w:lang w:val="ru-RU"/>
        </w:rPr>
      </w:pPr>
    </w:p>
    <w:p w:rsidR="000E0C19" w:rsidRDefault="000E0C19" w:rsidP="00E42B38">
      <w:pPr>
        <w:spacing w:after="0"/>
        <w:ind w:right="-284"/>
        <w:rPr>
          <w:rFonts w:ascii="Times New Roman" w:eastAsia="Calibri" w:hAnsi="Times New Roman" w:cs="Times New Roman"/>
          <w:b/>
          <w:bCs/>
          <w:sz w:val="28"/>
          <w:szCs w:val="28"/>
          <w:lang w:val="ru-RU"/>
        </w:rPr>
      </w:pPr>
    </w:p>
    <w:p w:rsidR="000E0C19" w:rsidRPr="000E0C19" w:rsidRDefault="000E0C19" w:rsidP="00E42B38">
      <w:pPr>
        <w:spacing w:after="0"/>
        <w:ind w:right="-284"/>
        <w:rPr>
          <w:color w:val="000000"/>
          <w:bdr w:val="none" w:sz="0" w:space="0" w:color="auto" w:frame="1"/>
        </w:rPr>
      </w:pPr>
      <w:r w:rsidRPr="000E0C19">
        <w:rPr>
          <w:rFonts w:ascii="Times New Roman" w:eastAsia="Calibri" w:hAnsi="Times New Roman" w:cs="Times New Roman"/>
          <w:bCs/>
        </w:rPr>
        <w:t>Лілія</w:t>
      </w:r>
      <w:r w:rsidRPr="000E0C19">
        <w:rPr>
          <w:rFonts w:ascii="Times New Roman" w:eastAsia="Calibri" w:hAnsi="Times New Roman" w:cs="Times New Roman"/>
          <w:bCs/>
          <w:lang w:val="ru-RU"/>
        </w:rPr>
        <w:t xml:space="preserve"> ОСИПОВА (0552) 490212</w:t>
      </w:r>
    </w:p>
    <w:sectPr w:rsidR="000E0C19" w:rsidRPr="000E0C19" w:rsidSect="00036BD7">
      <w:footerReference w:type="default" r:id="rId10"/>
      <w:pgSz w:w="16838" w:h="11906" w:orient="landscape"/>
      <w:pgMar w:top="851" w:right="851" w:bottom="42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55D" w:rsidRDefault="0027055D" w:rsidP="00C30515">
      <w:pPr>
        <w:spacing w:after="0" w:line="240" w:lineRule="auto"/>
      </w:pPr>
      <w:r>
        <w:separator/>
      </w:r>
    </w:p>
  </w:endnote>
  <w:endnote w:type="continuationSeparator" w:id="0">
    <w:p w:rsidR="0027055D" w:rsidRDefault="0027055D" w:rsidP="00C30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5D" w:rsidRDefault="0027055D">
    <w:pPr>
      <w:pStyle w:val="a7"/>
    </w:pPr>
  </w:p>
  <w:p w:rsidR="0027055D" w:rsidRDefault="0027055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55D" w:rsidRDefault="0027055D" w:rsidP="00C30515">
      <w:pPr>
        <w:spacing w:after="0" w:line="240" w:lineRule="auto"/>
      </w:pPr>
      <w:r>
        <w:separator/>
      </w:r>
    </w:p>
  </w:footnote>
  <w:footnote w:type="continuationSeparator" w:id="0">
    <w:p w:rsidR="0027055D" w:rsidRDefault="0027055D" w:rsidP="00C305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201CA"/>
    <w:multiLevelType w:val="hybridMultilevel"/>
    <w:tmpl w:val="A6385512"/>
    <w:lvl w:ilvl="0" w:tplc="0422000D">
      <w:start w:val="1"/>
      <w:numFmt w:val="bullet"/>
      <w:lvlText w:val=""/>
      <w:lvlJc w:val="left"/>
      <w:pPr>
        <w:ind w:left="785" w:hanging="360"/>
      </w:pPr>
      <w:rPr>
        <w:rFonts w:ascii="Wingdings" w:hAnsi="Wingdings"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625"/>
    <w:rsid w:val="00001B19"/>
    <w:rsid w:val="000024A8"/>
    <w:rsid w:val="00002687"/>
    <w:rsid w:val="00015704"/>
    <w:rsid w:val="000226B4"/>
    <w:rsid w:val="00023DB4"/>
    <w:rsid w:val="00036BD7"/>
    <w:rsid w:val="000432C8"/>
    <w:rsid w:val="00047930"/>
    <w:rsid w:val="00053535"/>
    <w:rsid w:val="00056334"/>
    <w:rsid w:val="000616C4"/>
    <w:rsid w:val="000638F6"/>
    <w:rsid w:val="0009444C"/>
    <w:rsid w:val="000B0031"/>
    <w:rsid w:val="000C128E"/>
    <w:rsid w:val="000C1C24"/>
    <w:rsid w:val="000E0C19"/>
    <w:rsid w:val="000E602A"/>
    <w:rsid w:val="000E60C3"/>
    <w:rsid w:val="0010512A"/>
    <w:rsid w:val="001057A3"/>
    <w:rsid w:val="00120956"/>
    <w:rsid w:val="0013110F"/>
    <w:rsid w:val="00134C79"/>
    <w:rsid w:val="001436FE"/>
    <w:rsid w:val="001500B2"/>
    <w:rsid w:val="00150946"/>
    <w:rsid w:val="00161CBA"/>
    <w:rsid w:val="00162D54"/>
    <w:rsid w:val="0017274E"/>
    <w:rsid w:val="001827D4"/>
    <w:rsid w:val="001938BF"/>
    <w:rsid w:val="001A2434"/>
    <w:rsid w:val="001B039A"/>
    <w:rsid w:val="001B0D98"/>
    <w:rsid w:val="001B3A46"/>
    <w:rsid w:val="001B3D2F"/>
    <w:rsid w:val="001E7305"/>
    <w:rsid w:val="001E79B6"/>
    <w:rsid w:val="001F05CF"/>
    <w:rsid w:val="0020008B"/>
    <w:rsid w:val="00206123"/>
    <w:rsid w:val="00225E6A"/>
    <w:rsid w:val="00241A4B"/>
    <w:rsid w:val="00241BD0"/>
    <w:rsid w:val="00244E9C"/>
    <w:rsid w:val="0025191F"/>
    <w:rsid w:val="00257109"/>
    <w:rsid w:val="002638B0"/>
    <w:rsid w:val="00263D0A"/>
    <w:rsid w:val="002654EF"/>
    <w:rsid w:val="002671F2"/>
    <w:rsid w:val="0027055D"/>
    <w:rsid w:val="002849FE"/>
    <w:rsid w:val="002852DC"/>
    <w:rsid w:val="002C083A"/>
    <w:rsid w:val="002C2B8F"/>
    <w:rsid w:val="002C5C88"/>
    <w:rsid w:val="002C7B13"/>
    <w:rsid w:val="002D1068"/>
    <w:rsid w:val="002D6AF0"/>
    <w:rsid w:val="002D7E81"/>
    <w:rsid w:val="002E6BFD"/>
    <w:rsid w:val="002F251D"/>
    <w:rsid w:val="002F6312"/>
    <w:rsid w:val="00313C61"/>
    <w:rsid w:val="00320117"/>
    <w:rsid w:val="00320BED"/>
    <w:rsid w:val="0032752D"/>
    <w:rsid w:val="003340E7"/>
    <w:rsid w:val="0033545C"/>
    <w:rsid w:val="00367F6E"/>
    <w:rsid w:val="003702B1"/>
    <w:rsid w:val="00376520"/>
    <w:rsid w:val="0038750A"/>
    <w:rsid w:val="003943ED"/>
    <w:rsid w:val="0039625D"/>
    <w:rsid w:val="003A29A8"/>
    <w:rsid w:val="003A5587"/>
    <w:rsid w:val="003B0880"/>
    <w:rsid w:val="003B2E72"/>
    <w:rsid w:val="003E0BE8"/>
    <w:rsid w:val="003E3E19"/>
    <w:rsid w:val="003E4CBC"/>
    <w:rsid w:val="004330AE"/>
    <w:rsid w:val="00441547"/>
    <w:rsid w:val="004462FD"/>
    <w:rsid w:val="00480781"/>
    <w:rsid w:val="004851F7"/>
    <w:rsid w:val="00494B1C"/>
    <w:rsid w:val="004A3D71"/>
    <w:rsid w:val="004A774D"/>
    <w:rsid w:val="004B2D9E"/>
    <w:rsid w:val="004C0A2F"/>
    <w:rsid w:val="005240C0"/>
    <w:rsid w:val="00525F22"/>
    <w:rsid w:val="00527E58"/>
    <w:rsid w:val="00535956"/>
    <w:rsid w:val="00541E9B"/>
    <w:rsid w:val="00543751"/>
    <w:rsid w:val="00546D2B"/>
    <w:rsid w:val="00551857"/>
    <w:rsid w:val="005521FD"/>
    <w:rsid w:val="005526D4"/>
    <w:rsid w:val="00573ED6"/>
    <w:rsid w:val="0057698B"/>
    <w:rsid w:val="00583400"/>
    <w:rsid w:val="00593E61"/>
    <w:rsid w:val="005A11D5"/>
    <w:rsid w:val="005A2984"/>
    <w:rsid w:val="005B72E2"/>
    <w:rsid w:val="005C4C4E"/>
    <w:rsid w:val="005D50A6"/>
    <w:rsid w:val="005D568F"/>
    <w:rsid w:val="005E41C4"/>
    <w:rsid w:val="005E5D87"/>
    <w:rsid w:val="005F4435"/>
    <w:rsid w:val="006058CD"/>
    <w:rsid w:val="00606391"/>
    <w:rsid w:val="00617BFE"/>
    <w:rsid w:val="0065305D"/>
    <w:rsid w:val="00674C17"/>
    <w:rsid w:val="006815D7"/>
    <w:rsid w:val="00690574"/>
    <w:rsid w:val="00692089"/>
    <w:rsid w:val="00695248"/>
    <w:rsid w:val="006A1A9C"/>
    <w:rsid w:val="006A473A"/>
    <w:rsid w:val="006A4DCE"/>
    <w:rsid w:val="006A51E9"/>
    <w:rsid w:val="006B06DB"/>
    <w:rsid w:val="006B5C18"/>
    <w:rsid w:val="006C7AB1"/>
    <w:rsid w:val="006D1A61"/>
    <w:rsid w:val="006E7F0C"/>
    <w:rsid w:val="00705625"/>
    <w:rsid w:val="007073D7"/>
    <w:rsid w:val="007162D1"/>
    <w:rsid w:val="007319C8"/>
    <w:rsid w:val="0073523A"/>
    <w:rsid w:val="00740C5A"/>
    <w:rsid w:val="00744B7C"/>
    <w:rsid w:val="00756C05"/>
    <w:rsid w:val="007572A1"/>
    <w:rsid w:val="007577C2"/>
    <w:rsid w:val="007719E7"/>
    <w:rsid w:val="007733E9"/>
    <w:rsid w:val="007800D0"/>
    <w:rsid w:val="00791F0C"/>
    <w:rsid w:val="007929AF"/>
    <w:rsid w:val="00797E7C"/>
    <w:rsid w:val="007A0D56"/>
    <w:rsid w:val="007A3E04"/>
    <w:rsid w:val="007C120D"/>
    <w:rsid w:val="007C326A"/>
    <w:rsid w:val="007C339E"/>
    <w:rsid w:val="007D698C"/>
    <w:rsid w:val="007E303E"/>
    <w:rsid w:val="007F2B18"/>
    <w:rsid w:val="007F44A4"/>
    <w:rsid w:val="007F4B8A"/>
    <w:rsid w:val="008000FC"/>
    <w:rsid w:val="00814120"/>
    <w:rsid w:val="00814331"/>
    <w:rsid w:val="00816DBA"/>
    <w:rsid w:val="00826B9E"/>
    <w:rsid w:val="0083035C"/>
    <w:rsid w:val="00835549"/>
    <w:rsid w:val="008463FA"/>
    <w:rsid w:val="00851521"/>
    <w:rsid w:val="00871273"/>
    <w:rsid w:val="00872A63"/>
    <w:rsid w:val="00885342"/>
    <w:rsid w:val="00887FD2"/>
    <w:rsid w:val="00893486"/>
    <w:rsid w:val="00894EA0"/>
    <w:rsid w:val="008A3093"/>
    <w:rsid w:val="008A3E19"/>
    <w:rsid w:val="008B3C50"/>
    <w:rsid w:val="008D2BCF"/>
    <w:rsid w:val="00903458"/>
    <w:rsid w:val="00922970"/>
    <w:rsid w:val="00934D3F"/>
    <w:rsid w:val="00941A97"/>
    <w:rsid w:val="009421B7"/>
    <w:rsid w:val="009441D9"/>
    <w:rsid w:val="00950BA4"/>
    <w:rsid w:val="009626C5"/>
    <w:rsid w:val="00962714"/>
    <w:rsid w:val="00965D44"/>
    <w:rsid w:val="009A16C5"/>
    <w:rsid w:val="009B2B4D"/>
    <w:rsid w:val="009B4923"/>
    <w:rsid w:val="009B668C"/>
    <w:rsid w:val="009C3752"/>
    <w:rsid w:val="009D1AA9"/>
    <w:rsid w:val="009D4019"/>
    <w:rsid w:val="009D56F6"/>
    <w:rsid w:val="009E051C"/>
    <w:rsid w:val="009F56D9"/>
    <w:rsid w:val="00A061DC"/>
    <w:rsid w:val="00A13BB8"/>
    <w:rsid w:val="00A15ECA"/>
    <w:rsid w:val="00A202C9"/>
    <w:rsid w:val="00A35BFC"/>
    <w:rsid w:val="00A36D81"/>
    <w:rsid w:val="00A411B5"/>
    <w:rsid w:val="00A52FC3"/>
    <w:rsid w:val="00A60D19"/>
    <w:rsid w:val="00A64322"/>
    <w:rsid w:val="00A6746C"/>
    <w:rsid w:val="00A70D7D"/>
    <w:rsid w:val="00A84B43"/>
    <w:rsid w:val="00A91F5A"/>
    <w:rsid w:val="00AA23DE"/>
    <w:rsid w:val="00AB0431"/>
    <w:rsid w:val="00AB53D4"/>
    <w:rsid w:val="00AC10B6"/>
    <w:rsid w:val="00AC459E"/>
    <w:rsid w:val="00AC4B0F"/>
    <w:rsid w:val="00AD6C93"/>
    <w:rsid w:val="00AD7691"/>
    <w:rsid w:val="00AF0202"/>
    <w:rsid w:val="00B01554"/>
    <w:rsid w:val="00B072F2"/>
    <w:rsid w:val="00B105F6"/>
    <w:rsid w:val="00B10CC2"/>
    <w:rsid w:val="00B16B22"/>
    <w:rsid w:val="00B27C01"/>
    <w:rsid w:val="00B3387E"/>
    <w:rsid w:val="00B346FC"/>
    <w:rsid w:val="00B440E2"/>
    <w:rsid w:val="00B443F1"/>
    <w:rsid w:val="00B47FD1"/>
    <w:rsid w:val="00B540DF"/>
    <w:rsid w:val="00B601F4"/>
    <w:rsid w:val="00B61522"/>
    <w:rsid w:val="00B6197B"/>
    <w:rsid w:val="00B621F3"/>
    <w:rsid w:val="00B766E0"/>
    <w:rsid w:val="00B81567"/>
    <w:rsid w:val="00B927A0"/>
    <w:rsid w:val="00B974EC"/>
    <w:rsid w:val="00BA71A8"/>
    <w:rsid w:val="00BC0CC8"/>
    <w:rsid w:val="00BC2BE0"/>
    <w:rsid w:val="00BD49B0"/>
    <w:rsid w:val="00BE0E0B"/>
    <w:rsid w:val="00BE7B6B"/>
    <w:rsid w:val="00C03568"/>
    <w:rsid w:val="00C0444C"/>
    <w:rsid w:val="00C10633"/>
    <w:rsid w:val="00C14F0D"/>
    <w:rsid w:val="00C17C05"/>
    <w:rsid w:val="00C30515"/>
    <w:rsid w:val="00C336CF"/>
    <w:rsid w:val="00C37D58"/>
    <w:rsid w:val="00C37D94"/>
    <w:rsid w:val="00C60AF1"/>
    <w:rsid w:val="00C82B24"/>
    <w:rsid w:val="00C85F35"/>
    <w:rsid w:val="00C94568"/>
    <w:rsid w:val="00C956F0"/>
    <w:rsid w:val="00C97E7B"/>
    <w:rsid w:val="00CB242D"/>
    <w:rsid w:val="00CC5003"/>
    <w:rsid w:val="00CC7F75"/>
    <w:rsid w:val="00CD2508"/>
    <w:rsid w:val="00CD3555"/>
    <w:rsid w:val="00CD3A38"/>
    <w:rsid w:val="00CD550C"/>
    <w:rsid w:val="00CE68B7"/>
    <w:rsid w:val="00CF6333"/>
    <w:rsid w:val="00D01A30"/>
    <w:rsid w:val="00D21A74"/>
    <w:rsid w:val="00D3159F"/>
    <w:rsid w:val="00D40073"/>
    <w:rsid w:val="00D64289"/>
    <w:rsid w:val="00D747B5"/>
    <w:rsid w:val="00DA7DC9"/>
    <w:rsid w:val="00DD78CE"/>
    <w:rsid w:val="00DF3F73"/>
    <w:rsid w:val="00DF511B"/>
    <w:rsid w:val="00DF7274"/>
    <w:rsid w:val="00E00F9C"/>
    <w:rsid w:val="00E113B3"/>
    <w:rsid w:val="00E42B38"/>
    <w:rsid w:val="00E43345"/>
    <w:rsid w:val="00E510F4"/>
    <w:rsid w:val="00E5641A"/>
    <w:rsid w:val="00E622B4"/>
    <w:rsid w:val="00E66486"/>
    <w:rsid w:val="00E67958"/>
    <w:rsid w:val="00E700AD"/>
    <w:rsid w:val="00E94790"/>
    <w:rsid w:val="00EA4991"/>
    <w:rsid w:val="00EB3070"/>
    <w:rsid w:val="00ED4938"/>
    <w:rsid w:val="00ED7585"/>
    <w:rsid w:val="00ED7B96"/>
    <w:rsid w:val="00EF0C67"/>
    <w:rsid w:val="00EF358C"/>
    <w:rsid w:val="00EF5ECF"/>
    <w:rsid w:val="00F10874"/>
    <w:rsid w:val="00F13F43"/>
    <w:rsid w:val="00F14D7D"/>
    <w:rsid w:val="00F224CA"/>
    <w:rsid w:val="00F25FF2"/>
    <w:rsid w:val="00F36736"/>
    <w:rsid w:val="00F367B0"/>
    <w:rsid w:val="00F4116F"/>
    <w:rsid w:val="00F451A5"/>
    <w:rsid w:val="00F456FA"/>
    <w:rsid w:val="00F464EF"/>
    <w:rsid w:val="00F54BBF"/>
    <w:rsid w:val="00F64C14"/>
    <w:rsid w:val="00F66718"/>
    <w:rsid w:val="00F712BB"/>
    <w:rsid w:val="00F7734C"/>
    <w:rsid w:val="00F81302"/>
    <w:rsid w:val="00F91EF8"/>
    <w:rsid w:val="00FC0DE7"/>
    <w:rsid w:val="00FD1A4E"/>
    <w:rsid w:val="00FD4395"/>
    <w:rsid w:val="00FD59E3"/>
    <w:rsid w:val="00FD6259"/>
    <w:rsid w:val="00FF010F"/>
    <w:rsid w:val="00FF0A43"/>
    <w:rsid w:val="00FF6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3C461"/>
  <w15:docId w15:val="{1FD6E60E-8916-44F6-BFF5-219CC8D6B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A61"/>
  </w:style>
  <w:style w:type="paragraph" w:styleId="1">
    <w:name w:val="heading 1"/>
    <w:basedOn w:val="a"/>
    <w:next w:val="a"/>
    <w:link w:val="10"/>
    <w:qFormat/>
    <w:rsid w:val="007C120D"/>
    <w:pPr>
      <w:keepNext/>
      <w:spacing w:after="0" w:line="240" w:lineRule="auto"/>
      <w:jc w:val="center"/>
      <w:outlineLvl w:val="0"/>
    </w:pPr>
    <w:rPr>
      <w:rFonts w:ascii="Times New Roman" w:eastAsia="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6AF0"/>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4">
    <w:name w:val="Table Grid"/>
    <w:basedOn w:val="a1"/>
    <w:uiPriority w:val="59"/>
    <w:rsid w:val="007A3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30515"/>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C30515"/>
  </w:style>
  <w:style w:type="paragraph" w:styleId="a7">
    <w:name w:val="footer"/>
    <w:basedOn w:val="a"/>
    <w:link w:val="a8"/>
    <w:uiPriority w:val="99"/>
    <w:unhideWhenUsed/>
    <w:rsid w:val="00C30515"/>
    <w:pPr>
      <w:tabs>
        <w:tab w:val="center" w:pos="4677"/>
        <w:tab w:val="right" w:pos="9355"/>
      </w:tabs>
      <w:spacing w:after="0" w:line="240" w:lineRule="auto"/>
    </w:pPr>
  </w:style>
  <w:style w:type="character" w:customStyle="1" w:styleId="a8">
    <w:name w:val="Нижній колонтитул Знак"/>
    <w:basedOn w:val="a0"/>
    <w:link w:val="a7"/>
    <w:uiPriority w:val="99"/>
    <w:rsid w:val="00C30515"/>
  </w:style>
  <w:style w:type="paragraph" w:styleId="a9">
    <w:name w:val="Balloon Text"/>
    <w:basedOn w:val="a"/>
    <w:link w:val="aa"/>
    <w:uiPriority w:val="99"/>
    <w:semiHidden/>
    <w:unhideWhenUsed/>
    <w:rsid w:val="003943ED"/>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3943ED"/>
    <w:rPr>
      <w:rFonts w:ascii="Segoe UI" w:hAnsi="Segoe UI" w:cs="Segoe UI"/>
      <w:sz w:val="18"/>
      <w:szCs w:val="18"/>
    </w:rPr>
  </w:style>
  <w:style w:type="character" w:customStyle="1" w:styleId="10">
    <w:name w:val="Заголовок 1 Знак"/>
    <w:basedOn w:val="a0"/>
    <w:link w:val="1"/>
    <w:rsid w:val="007C120D"/>
    <w:rPr>
      <w:rFonts w:ascii="Times New Roman" w:eastAsia="Times New Roman" w:hAnsi="Times New Roman" w:cs="Times New Roman"/>
      <w:b/>
      <w:sz w:val="24"/>
      <w:szCs w:val="24"/>
      <w:lang w:eastAsia="ru-RU"/>
    </w:rPr>
  </w:style>
  <w:style w:type="character" w:customStyle="1" w:styleId="b-accordsymbol">
    <w:name w:val="b-accord__symbol"/>
    <w:rsid w:val="007C120D"/>
  </w:style>
  <w:style w:type="character" w:customStyle="1" w:styleId="rvts0">
    <w:name w:val="rvts0"/>
    <w:rsid w:val="007C120D"/>
  </w:style>
  <w:style w:type="character" w:styleId="ab">
    <w:name w:val="Hyperlink"/>
    <w:rsid w:val="000E0C19"/>
    <w:rPr>
      <w:color w:val="0000FF"/>
      <w:u w:val="single"/>
    </w:rPr>
  </w:style>
  <w:style w:type="character" w:styleId="ac">
    <w:name w:val="Strong"/>
    <w:uiPriority w:val="22"/>
    <w:qFormat/>
    <w:rsid w:val="000E0C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0883">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63093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brary.kherson.ua/lw/2020/05/%d0%be%d0%b4%d0%b8%d0%bd-%d1%80%d0%b0%d0%b7-%d0%bd%d0%b0-%d0%b2%d1%81%d0%b5-%d0%b6%d0%b8%d1%82%d1%82%d1%8f-%d0%bf%d1%96%d0%b4%d1%81%d1%83%d0%bc%d0%ba%d0%b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vgoi@ispf.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455AB-72C8-435C-A5ED-05489FEF6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12</Pages>
  <Words>13647</Words>
  <Characters>7779</Characters>
  <Application>Microsoft Office Word</Application>
  <DocSecurity>0</DocSecurity>
  <Lines>64</Lines>
  <Paragraphs>42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Vladyslav Yancharuk</cp:lastModifiedBy>
  <cp:revision>14</cp:revision>
  <cp:lastPrinted>2020-07-02T11:41:00Z</cp:lastPrinted>
  <dcterms:created xsi:type="dcterms:W3CDTF">2020-09-18T06:30:00Z</dcterms:created>
  <dcterms:modified xsi:type="dcterms:W3CDTF">2020-10-24T19:44:00Z</dcterms:modified>
</cp:coreProperties>
</file>