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134"/>
        <w:gridCol w:w="1174"/>
        <w:gridCol w:w="1383"/>
        <w:gridCol w:w="1349"/>
        <w:gridCol w:w="1129"/>
        <w:gridCol w:w="1342"/>
        <w:gridCol w:w="18"/>
      </w:tblGrid>
      <w:tr w:rsidR="000C1DCF" w:rsidRPr="00344F41" w14:paraId="7571713B" w14:textId="77777777" w:rsidTr="00D86C74">
        <w:trPr>
          <w:trHeight w:val="330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8C5FDB" w14:textId="77777777" w:rsidR="000C1DCF" w:rsidRPr="00B5229B" w:rsidRDefault="000C1DCF" w:rsidP="0051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5FFC2" w14:textId="77777777" w:rsidR="000C1DCF" w:rsidRPr="00344F41" w:rsidRDefault="000C1DCF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14:paraId="2E4366EA" w14:textId="77777777" w:rsidTr="00B5229B">
        <w:trPr>
          <w:trHeight w:val="3071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1D786" w14:textId="77777777" w:rsidR="00B5229B" w:rsidRDefault="00B5229B" w:rsidP="00B5229B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14:paraId="7385F296" w14:textId="77777777" w:rsidR="00F04AE6" w:rsidRPr="00B5229B" w:rsidRDefault="00F04AE6" w:rsidP="00F04AE6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uk-UA"/>
              </w:rPr>
            </w:pPr>
          </w:p>
          <w:p w14:paraId="74B86C8F" w14:textId="77777777" w:rsidR="00F04AE6" w:rsidRPr="00B5229B" w:rsidRDefault="00F04AE6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6229A4C1" w14:textId="77777777" w:rsidR="00DD7DF2" w:rsidRPr="00B5229B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52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КОШТОРИС ВИТРАТ</w:t>
            </w:r>
          </w:p>
          <w:p w14:paraId="72A27539" w14:textId="77777777" w:rsidR="00CA7AC0" w:rsidRDefault="00520B5E" w:rsidP="006D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29B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необхідних 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виконання (реалізації) 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проектів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які надається фінансова підтримка за рахунок коштів державного бюджету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надання соціальної послуги </w:t>
            </w:r>
          </w:p>
          <w:p w14:paraId="5D78083D" w14:textId="77777777" w:rsidR="00BE6723" w:rsidRPr="00CA7AC0" w:rsidRDefault="003100A2" w:rsidP="0031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«013</w:t>
            </w:r>
            <w:r w:rsidR="00E913D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Соціальна адаптація</w:t>
            </w:r>
            <w:r w:rsidR="006D7E8A"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E1CD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14:paraId="014AF80A" w14:textId="77777777" w:rsidTr="00D86C74">
        <w:trPr>
          <w:trHeight w:val="360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CFF8FF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2E3F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47EF4337" w14:textId="77777777" w:rsidTr="00D86C74">
        <w:trPr>
          <w:trHeight w:val="360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A403F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</w:t>
            </w:r>
            <w:r w:rsidR="00C772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йменування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 об'єднання)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7598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015D7491" w14:textId="77777777" w:rsidTr="00D86C74">
        <w:trPr>
          <w:trHeight w:val="345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F261EF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D63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0735DD21" w14:textId="77777777" w:rsidTr="00D86C74">
        <w:trPr>
          <w:trHeight w:val="315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4D92D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(назва програми (проекту, заходу))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92AE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0864858E" w14:textId="77777777" w:rsidTr="00D86C74"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EC24" w14:textId="77777777" w:rsidR="00DD7DF2" w:rsidRPr="00F30006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300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00E9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витрат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CFD0B2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Розрахунок витрат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25A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Сума коштів державного бюджету, грн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CA6A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Власний внесок організації, грн</w:t>
            </w:r>
            <w:r w:rsidR="006D7E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031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Загальна сума коштів,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BD14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14:paraId="4DA12710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5189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AA0C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477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16B6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41B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33FC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411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AA1A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A1CE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44F41" w:rsidRPr="00344F41" w14:paraId="3A407806" w14:textId="77777777" w:rsidTr="00D86C74">
        <w:trPr>
          <w:trHeight w:val="315"/>
        </w:trPr>
        <w:tc>
          <w:tcPr>
            <w:tcW w:w="6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6478BD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 за кошторисом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8C207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85871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5AEFC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6BB68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14:paraId="2AACFE62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3F97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1973A6" w14:textId="77777777" w:rsidR="00DD7DF2" w:rsidRPr="00344F41" w:rsidRDefault="00CA7AC0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Прямі витрати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68172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B998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EB7D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2EA23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04DD4" w:rsidRPr="00344F41" w14:paraId="1824D2B5" w14:textId="77777777" w:rsidTr="006E1828">
        <w:trPr>
          <w:trHeight w:val="11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A7BBE3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CC7B" w14:textId="77777777" w:rsidR="00204DD4" w:rsidRPr="00344F41" w:rsidRDefault="00204DD4" w:rsidP="006E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праці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який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безпосер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едньо залучений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5C6F" w14:textId="77777777"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C853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BBE5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0C52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6E3E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332B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AA8A6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14:paraId="26952B22" w14:textId="77777777" w:rsidTr="006D7E8A">
        <w:trPr>
          <w:trHeight w:val="3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B41A88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B6C3" w14:textId="77777777" w:rsidR="00204DD4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2B23" w14:textId="77777777"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9E74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9F96" w14:textId="77777777" w:rsidR="00204DD4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EFFE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CD72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7717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07DC0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14:paraId="3750D77E" w14:textId="77777777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7EE8" w14:textId="77777777"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7608" w14:textId="77777777"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CC07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E816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48AB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9632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E058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6444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4572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8FB3811" w14:textId="77777777" w:rsidTr="000C1DC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67D5A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B864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диний внесок на загальнообов’язкове державне соціальне страхування із заробітної плати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персоналу, який безпосередньо залучений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969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020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C02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6A7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357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C37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B612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B42F5F3" w14:textId="77777777" w:rsidTr="000C1DCF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A2934F" w14:textId="77777777"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FAD6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EC56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7E2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6382" w14:textId="77777777"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3FE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4EC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D0E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A3F1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A52C1F0" w14:textId="77777777" w:rsidTr="000C1DC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45A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80AB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DCA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369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B1C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E52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E18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D1C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6032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75A240C" w14:textId="77777777" w:rsidTr="006E1828">
        <w:trPr>
          <w:trHeight w:val="9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E07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0BA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 w:rsid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E4CC5" w:rsidRP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тому числі м’який інвентар та спецодяг), що використовуються для надання соціальної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BD2A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A50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2DA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276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1AF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99E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E56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23372458" w14:textId="77777777" w:rsidTr="004A1688">
        <w:trPr>
          <w:trHeight w:val="2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A2A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70C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843F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56E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AD7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B99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F6B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16C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E9D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EE5E357" w14:textId="77777777" w:rsidTr="004A1688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F6C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C34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465E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0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B57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DFA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0D6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C1B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C53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8B4B288" w14:textId="77777777" w:rsidTr="00A10772">
        <w:trPr>
          <w:trHeight w:val="85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F4CF6" w14:textId="77777777" w:rsidR="00D90F32" w:rsidRPr="00344F41" w:rsidRDefault="00E913DA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305D" w14:textId="77777777" w:rsidR="00D90F32" w:rsidRPr="00344F41" w:rsidRDefault="00D90F32" w:rsidP="00FD6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F35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Супутні роботи та послуги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які</w:t>
            </w:r>
            <w:r w:rsidRPr="008667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закуповуються для надання соціальної послуги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4611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AB5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955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5D6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619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30A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227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311E2788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1BE9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364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9EC1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453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B5B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989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4BD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9FF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BD2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173E1A7" w14:textId="77777777" w:rsidTr="00A10772">
        <w:trPr>
          <w:trHeight w:val="1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F663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508F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  <w:p w14:paraId="43B9577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3293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F4E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81B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E32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876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BA5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034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4FDAFBA" w14:textId="77777777" w:rsidTr="002F35EC">
        <w:trPr>
          <w:trHeight w:val="6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A47B9A" w14:textId="77777777" w:rsidR="00D90F32" w:rsidRPr="00344F41" w:rsidRDefault="00E913DA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A06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витрати, необхідні</w:t>
            </w:r>
            <w:r w:rsidRPr="00B00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11EC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578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039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</w:t>
            </w:r>
            <w:r w:rsidR="00D132E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літр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125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873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2D8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8B5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753298CE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41E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BBE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27A0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FC4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A01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33B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E72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8E1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FB0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E79EACE" w14:textId="77777777" w:rsidTr="004A1688">
        <w:trPr>
          <w:trHeight w:val="10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CFF7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350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BA2B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CEE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22A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4DB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F79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607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EF6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C355529" w14:textId="77777777" w:rsidTr="00571C36">
        <w:trPr>
          <w:trHeight w:val="2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1B701" w14:textId="77777777" w:rsidR="00D90F32" w:rsidRPr="00344F41" w:rsidRDefault="00E913DA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76D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 w:rsidRPr="00571C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 (перелік витрат)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931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AF0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17D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04C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0B9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D5B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8FD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469F5FB0" w14:textId="77777777" w:rsidTr="00D86C74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0F8F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B56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68A3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0E9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1E8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398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95A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2EE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9B8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3D6FD1D" w14:textId="77777777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AE0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A97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33BB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88B6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2C5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B0D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20A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43C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4F8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E0966C6" w14:textId="77777777" w:rsidTr="006E1828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053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0929D4" w14:textId="77777777" w:rsidR="00D90F32" w:rsidRPr="00FD6BA6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Адміністративні витрати</w:t>
            </w:r>
            <w:r w:rsidR="00FD6BA6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 xml:space="preserve"> **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7B9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087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42D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770A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3324DCF" w14:textId="77777777" w:rsidTr="006E1828">
        <w:trPr>
          <w:trHeight w:val="10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84F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97D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Оплата праці (матеріальне заохочення) </w:t>
            </w: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1D3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FE4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A27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AEE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E7E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58C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2F5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F053DAA" w14:textId="77777777" w:rsidTr="004A1688">
        <w:trPr>
          <w:trHeight w:val="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FEE4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82E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684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500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918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CD5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98F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EA9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840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DDF902C" w14:textId="77777777" w:rsidTr="004A1688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B67E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6EF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2C2F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BAA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64C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887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588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2E2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787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77B1096" w14:textId="77777777" w:rsidTr="00B5229B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AAB0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B4A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 на загальнообов’язкове державне соціальне страхування із заробітної плати 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C3C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9F1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B0C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E5C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370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97D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FA35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3C677AD8" w14:textId="77777777" w:rsidTr="00B5229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8104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453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F9EA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62E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B43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F8C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7B2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5BF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DC41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1419E8A1" w14:textId="77777777" w:rsidTr="00B5229B">
        <w:trPr>
          <w:trHeight w:val="1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092E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5B8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095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AE7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C1A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128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CB8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48C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88D1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567881A6" w14:textId="77777777" w:rsidTr="006E1828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FE153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F00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A2A5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8D4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AD0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20F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35A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BDF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3BD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6DEA0B22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29A8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924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2702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307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728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D10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A1D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63F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6F9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0AB837B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A0D4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A61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F61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896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0A7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EC0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65C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E3E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C44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6C0F0E4" w14:textId="77777777" w:rsidTr="00866708">
        <w:trPr>
          <w:trHeight w:val="7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DFB53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D26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 та послуги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5254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12F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8AC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FAD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ACB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0BE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567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5A6EF17B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636C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D22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BB1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09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A9A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9CB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214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2E4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4E4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63BC59B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2F22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55F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235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C4A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EA0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E05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7D5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141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E45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B008E58" w14:textId="77777777" w:rsidTr="00866708">
        <w:trPr>
          <w:trHeight w:val="10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8A9A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ECB8" w14:textId="77777777" w:rsidR="00D90F32" w:rsidRPr="00344F41" w:rsidRDefault="00D5058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відрядження працівн</w:t>
            </w:r>
            <w:r w:rsidR="00D90F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174C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працівни-ків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осіб.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B14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BAA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0FF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C0F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80B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0DA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B50BF34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952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6C3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1CE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95D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997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8EA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117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9F7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F8F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C8C3BBD" w14:textId="77777777" w:rsidTr="00866708">
        <w:trPr>
          <w:trHeight w:val="7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F7B2" w14:textId="77777777" w:rsidR="00D90F32" w:rsidRPr="00344F41" w:rsidRDefault="00D5058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3E4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комунальних послуг у межах середніх норм споживання щодо приміщень, в яких громадське об’єднання провадить свою статутну діяльність (розписати за видами)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2918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спожитих послуг (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/міс, кВт/міс, м³/міс)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16ED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місяців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E05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2B1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081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3CF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AAC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5BEFC5A2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7D2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238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9EA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62F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09C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116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393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DD0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03C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DA06B42" w14:textId="77777777" w:rsidTr="004A1688">
        <w:trPr>
          <w:trHeight w:val="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C2E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C73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E0B2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0AB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163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4E1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A9D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35CA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00F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4084673" w14:textId="77777777" w:rsidTr="00866708">
        <w:trPr>
          <w:trHeight w:val="77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A727" w14:textId="77777777" w:rsidR="00D90F32" w:rsidRPr="00344F41" w:rsidRDefault="00D5058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7DC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необоротних активів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0EE2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CFA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853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AF9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D4F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393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987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6775D892" w14:textId="77777777" w:rsidTr="004A1688">
        <w:trPr>
          <w:trHeight w:val="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AA9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D2E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810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70E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86D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A4F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810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9ED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BD7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AAB9D45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E6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5F7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4FB3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413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EE3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8AF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47E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38E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28F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EA5D873" w14:textId="77777777" w:rsidTr="00B5229B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BD49CB" w14:textId="77777777" w:rsidR="00D90F32" w:rsidRPr="00344F41" w:rsidRDefault="00D5058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AF9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обладнання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DCB8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720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979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103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FD7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C97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EC0C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963A3AE" w14:textId="77777777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D84E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471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689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182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E7E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C72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2AC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324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4043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FE4F9CC" w14:textId="77777777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05E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4C6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2C0A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265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C5F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D0A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5F6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9A7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E6DB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8674B22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FF6E8" w14:textId="77777777" w:rsidR="00D90F32" w:rsidRPr="00344F41" w:rsidRDefault="00D5058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D60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4902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итрати на оплату послуг зв’язку (у тому числі пошта, телефон, інтернет)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C4A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 (хв,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43E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F8F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115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FDB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176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537B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7FA3704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A478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8FE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9CC3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D5F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E2A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5D7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540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A08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18C2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5259EE6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6A8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4B6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D63B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50E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767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133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15B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024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6D7E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F95C92F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4D9932" w14:textId="77777777" w:rsidR="00D90F32" w:rsidRPr="00344F41" w:rsidRDefault="00D5058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037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(перелік витрат)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6A3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76D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A17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963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82D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2BD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D522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F28F633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3E53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6FD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E87E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E06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6C7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E38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B65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057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BCEC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40122E0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9BBB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8C3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A05A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610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3C8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0CE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89F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2A8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0A75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35B3183" w14:textId="77777777" w:rsidTr="00D86C74">
        <w:trPr>
          <w:trHeight w:val="6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3DCE4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0B5DF7C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>Керівник або уповноважена особа громадського об'єднання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7B58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FB0DBF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B4A35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A836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0B4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14:paraId="02AECD2F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72C5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C862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2843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819B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F372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2C8E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3012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A23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4EA919D1" w14:textId="77777777" w:rsidTr="00D86C74">
        <w:trPr>
          <w:trHeight w:val="75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2363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 xml:space="preserve">Головний бухгалтер (бухгалтер) громадського об'єднання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6303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D4E88A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9F223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FB1A3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2A6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14:paraId="3D4BA606" w14:textId="77777777" w:rsidTr="00612DAA">
        <w:trPr>
          <w:trHeight w:val="2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0387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25F3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C30E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CD8E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AA8C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8D7D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D4A5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DEE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612DAA" w14:paraId="1034551E" w14:textId="77777777" w:rsidTr="00612DAA">
        <w:trPr>
          <w:gridAfter w:val="1"/>
          <w:wAfter w:w="18" w:type="dxa"/>
          <w:trHeight w:val="57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CFBD0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526EA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2BC5F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1486D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</w:tr>
    </w:tbl>
    <w:p w14:paraId="42B2195E" w14:textId="77777777" w:rsidR="00612DAA" w:rsidRDefault="00612DAA" w:rsidP="00612DAA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5841133" w14:textId="77777777" w:rsidR="001A0136" w:rsidRDefault="006D7E8A" w:rsidP="006D7E8A">
      <w:pPr>
        <w:ind w:left="360"/>
        <w:rPr>
          <w:rFonts w:ascii="Times New Roman" w:hAnsi="Times New Roman" w:cs="Times New Roman"/>
        </w:rPr>
      </w:pPr>
      <w:r w:rsidRPr="006D7E8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6D7E8A">
        <w:rPr>
          <w:rFonts w:ascii="Times New Roman" w:hAnsi="Times New Roman" w:cs="Times New Roman"/>
        </w:rPr>
        <w:t xml:space="preserve">Власний внесок організації (співфінансування проекту) може </w:t>
      </w:r>
      <w:proofErr w:type="spellStart"/>
      <w:r w:rsidRPr="006D7E8A">
        <w:rPr>
          <w:rFonts w:ascii="Times New Roman" w:hAnsi="Times New Roman" w:cs="Times New Roman"/>
        </w:rPr>
        <w:t>здійснюватись</w:t>
      </w:r>
      <w:proofErr w:type="spellEnd"/>
      <w:r w:rsidRPr="006D7E8A">
        <w:rPr>
          <w:rFonts w:ascii="Times New Roman" w:hAnsi="Times New Roman" w:cs="Times New Roman"/>
        </w:rPr>
        <w:t xml:space="preserve"> лише у грошовому вигляді</w:t>
      </w:r>
      <w:r>
        <w:rPr>
          <w:rFonts w:ascii="Times New Roman" w:hAnsi="Times New Roman" w:cs="Times New Roman"/>
        </w:rPr>
        <w:t>.</w:t>
      </w:r>
      <w:r w:rsidR="00752F80">
        <w:rPr>
          <w:rFonts w:ascii="Times New Roman" w:hAnsi="Times New Roman" w:cs="Times New Roman"/>
        </w:rPr>
        <w:t xml:space="preserve"> </w:t>
      </w:r>
      <w:r w:rsidR="00752F80" w:rsidRPr="00752F80">
        <w:rPr>
          <w:rFonts w:ascii="Times New Roman" w:hAnsi="Times New Roman" w:cs="Times New Roman"/>
        </w:rPr>
        <w:t>Кошти власного внеску організації (співфінансування проекту) можуть спрямовуватись лише на виконання (реалізацію) проекту (розділ 1 кошторису витрат «Прямі витрати»)</w:t>
      </w:r>
      <w:r w:rsidR="00752F80">
        <w:rPr>
          <w:rFonts w:ascii="Times New Roman" w:hAnsi="Times New Roman" w:cs="Times New Roman"/>
        </w:rPr>
        <w:t>.</w:t>
      </w:r>
    </w:p>
    <w:p w14:paraId="7694BA80" w14:textId="77777777" w:rsidR="009D7453" w:rsidRPr="009D7453" w:rsidRDefault="00FD6BA6" w:rsidP="009D7453">
      <w:pPr>
        <w:spacing w:after="0"/>
        <w:ind w:left="360"/>
        <w:rPr>
          <w:rFonts w:ascii="Times New Roman" w:hAnsi="Times New Roman" w:cs="Times New Roman"/>
        </w:rPr>
      </w:pPr>
      <w:r w:rsidRPr="00FD6BA6">
        <w:rPr>
          <w:rFonts w:ascii="Times New Roman" w:hAnsi="Times New Roman" w:cs="Times New Roman"/>
        </w:rPr>
        <w:t xml:space="preserve">** </w:t>
      </w:r>
      <w:r w:rsidR="009D7453" w:rsidRPr="009D7453">
        <w:rPr>
          <w:rFonts w:ascii="Times New Roman" w:hAnsi="Times New Roman" w:cs="Times New Roman"/>
        </w:rPr>
        <w:t>Відповідно до пункту 10 Порядку регулювання тарифів на соціальні послуги, затвердженого постановою Кабінету Міністрів України від 01.06.</w:t>
      </w:r>
      <w:r w:rsidR="009D7453">
        <w:rPr>
          <w:rFonts w:ascii="Times New Roman" w:hAnsi="Times New Roman" w:cs="Times New Roman"/>
        </w:rPr>
        <w:t>2020 № 428</w:t>
      </w:r>
      <w:r w:rsidR="00E3186B">
        <w:rPr>
          <w:rFonts w:ascii="Times New Roman" w:hAnsi="Times New Roman" w:cs="Times New Roman"/>
        </w:rPr>
        <w:t>,</w:t>
      </w:r>
      <w:r w:rsidR="009D7453">
        <w:rPr>
          <w:rFonts w:ascii="Times New Roman" w:hAnsi="Times New Roman" w:cs="Times New Roman"/>
        </w:rPr>
        <w:t xml:space="preserve"> </w:t>
      </w:r>
      <w:r w:rsidR="009D7453" w:rsidRPr="009D7453">
        <w:rPr>
          <w:rFonts w:ascii="Times New Roman" w:hAnsi="Times New Roman" w:cs="Times New Roman"/>
        </w:rPr>
        <w:t>адміністративні витрати включаються до тарифу на соціальну послугу в розмірі 15 відсотків витрат на оплату праці працівників, які безпосередньо надають таку послугу.</w:t>
      </w:r>
    </w:p>
    <w:p w14:paraId="42C3ACB2" w14:textId="77777777" w:rsidR="00FD6BA6" w:rsidRPr="006D7E8A" w:rsidRDefault="009D7453" w:rsidP="009D7453">
      <w:pPr>
        <w:ind w:left="360"/>
        <w:rPr>
          <w:rFonts w:ascii="Times New Roman" w:hAnsi="Times New Roman" w:cs="Times New Roman"/>
        </w:rPr>
      </w:pPr>
      <w:r w:rsidRPr="009D7453">
        <w:rPr>
          <w:rFonts w:ascii="Times New Roman" w:hAnsi="Times New Roman" w:cs="Times New Roman"/>
        </w:rPr>
        <w:t xml:space="preserve">Якщо адміністративні витрати менші за встановлений в абзаці першому цього пункту розмір, вони включаються до тарифу на соціальну послугу в розмірі, що не перевищує фактичного розміру адміністративних витрат. </w:t>
      </w:r>
    </w:p>
    <w:sectPr w:rsidR="00FD6BA6" w:rsidRPr="006D7E8A" w:rsidSect="00D27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426" w:left="1134" w:header="708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2B095" w14:textId="77777777" w:rsidR="0032464C" w:rsidRDefault="0032464C" w:rsidP="004A1688">
      <w:pPr>
        <w:spacing w:after="0" w:line="240" w:lineRule="auto"/>
      </w:pPr>
      <w:r>
        <w:separator/>
      </w:r>
    </w:p>
  </w:endnote>
  <w:endnote w:type="continuationSeparator" w:id="0">
    <w:p w14:paraId="776F29AE" w14:textId="77777777" w:rsidR="0032464C" w:rsidRDefault="0032464C" w:rsidP="004A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29A5F" w14:textId="77777777" w:rsidR="006125F9" w:rsidRDefault="006125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96D31" w14:textId="77777777" w:rsidR="006D7E8A" w:rsidRDefault="006D7E8A">
    <w:pPr>
      <w:pStyle w:val="a7"/>
      <w:jc w:val="center"/>
    </w:pPr>
  </w:p>
  <w:p w14:paraId="6F8EC2B2" w14:textId="77777777" w:rsidR="006D7E8A" w:rsidRDefault="006D7E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F5AC0" w14:textId="77777777" w:rsidR="006125F9" w:rsidRDefault="006125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74D66" w14:textId="77777777" w:rsidR="0032464C" w:rsidRDefault="0032464C" w:rsidP="004A1688">
      <w:pPr>
        <w:spacing w:after="0" w:line="240" w:lineRule="auto"/>
      </w:pPr>
      <w:r>
        <w:separator/>
      </w:r>
    </w:p>
  </w:footnote>
  <w:footnote w:type="continuationSeparator" w:id="0">
    <w:p w14:paraId="4B6C6E21" w14:textId="77777777" w:rsidR="0032464C" w:rsidRDefault="0032464C" w:rsidP="004A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7D989" w14:textId="77777777" w:rsidR="006125F9" w:rsidRDefault="006125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0C5EB" w14:textId="77777777" w:rsidR="006D7E8A" w:rsidRPr="004A1688" w:rsidRDefault="00D4417F" w:rsidP="00DD67BD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4"/>
        <w:szCs w:val="28"/>
      </w:rPr>
      <w:t>Продовження додатка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E003D" w14:textId="77777777" w:rsidR="006125F9" w:rsidRDefault="006125F9" w:rsidP="006125F9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uk-UA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Додаток </w:t>
    </w:r>
  </w:p>
  <w:p w14:paraId="613C087D" w14:textId="77777777" w:rsidR="006125F9" w:rsidRDefault="006125F9" w:rsidP="006125F9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 наказу Фонду від 14.04.2025 № 34</w:t>
    </w:r>
  </w:p>
  <w:p w14:paraId="6F568D79" w14:textId="77777777" w:rsidR="00D278AD" w:rsidRPr="006125F9" w:rsidRDefault="00D278AD" w:rsidP="006125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D71B0"/>
    <w:multiLevelType w:val="hybridMultilevel"/>
    <w:tmpl w:val="50460640"/>
    <w:lvl w:ilvl="0" w:tplc="3ECC9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601B"/>
    <w:multiLevelType w:val="hybridMultilevel"/>
    <w:tmpl w:val="01C2CD74"/>
    <w:lvl w:ilvl="0" w:tplc="87F2B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160723">
    <w:abstractNumId w:val="0"/>
  </w:num>
  <w:num w:numId="2" w16cid:durableId="829103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DF2"/>
    <w:rsid w:val="00077511"/>
    <w:rsid w:val="00080336"/>
    <w:rsid w:val="000C1DCF"/>
    <w:rsid w:val="000C1E5C"/>
    <w:rsid w:val="00182E33"/>
    <w:rsid w:val="001A0136"/>
    <w:rsid w:val="001C1D67"/>
    <w:rsid w:val="00204DD4"/>
    <w:rsid w:val="00224CA8"/>
    <w:rsid w:val="00241ADC"/>
    <w:rsid w:val="00254A51"/>
    <w:rsid w:val="00263649"/>
    <w:rsid w:val="002F35EC"/>
    <w:rsid w:val="003100A2"/>
    <w:rsid w:val="0032464C"/>
    <w:rsid w:val="00344F41"/>
    <w:rsid w:val="003D088E"/>
    <w:rsid w:val="003F7701"/>
    <w:rsid w:val="004718A6"/>
    <w:rsid w:val="00490250"/>
    <w:rsid w:val="004A1688"/>
    <w:rsid w:val="004D3940"/>
    <w:rsid w:val="00511E20"/>
    <w:rsid w:val="00512B75"/>
    <w:rsid w:val="00520B5E"/>
    <w:rsid w:val="00571C36"/>
    <w:rsid w:val="005B176F"/>
    <w:rsid w:val="005D6422"/>
    <w:rsid w:val="006125F9"/>
    <w:rsid w:val="00612DAA"/>
    <w:rsid w:val="00651F21"/>
    <w:rsid w:val="006801B9"/>
    <w:rsid w:val="00692BC5"/>
    <w:rsid w:val="006D7E8A"/>
    <w:rsid w:val="006E1828"/>
    <w:rsid w:val="006E5907"/>
    <w:rsid w:val="007169BC"/>
    <w:rsid w:val="007211D8"/>
    <w:rsid w:val="007338CB"/>
    <w:rsid w:val="00752F80"/>
    <w:rsid w:val="00866708"/>
    <w:rsid w:val="00882D4C"/>
    <w:rsid w:val="008D5752"/>
    <w:rsid w:val="00903A2B"/>
    <w:rsid w:val="00971C3F"/>
    <w:rsid w:val="009D7453"/>
    <w:rsid w:val="00A10772"/>
    <w:rsid w:val="00A431BD"/>
    <w:rsid w:val="00AB0CDE"/>
    <w:rsid w:val="00AB173C"/>
    <w:rsid w:val="00AE4CC5"/>
    <w:rsid w:val="00B00007"/>
    <w:rsid w:val="00B26FEF"/>
    <w:rsid w:val="00B41D51"/>
    <w:rsid w:val="00B50697"/>
    <w:rsid w:val="00B5229B"/>
    <w:rsid w:val="00B525CF"/>
    <w:rsid w:val="00B749F6"/>
    <w:rsid w:val="00B8398A"/>
    <w:rsid w:val="00B9287E"/>
    <w:rsid w:val="00BC27D7"/>
    <w:rsid w:val="00BE6723"/>
    <w:rsid w:val="00BE71BE"/>
    <w:rsid w:val="00BF5557"/>
    <w:rsid w:val="00C46545"/>
    <w:rsid w:val="00C772EC"/>
    <w:rsid w:val="00CA7AC0"/>
    <w:rsid w:val="00D05F4C"/>
    <w:rsid w:val="00D132ED"/>
    <w:rsid w:val="00D278AD"/>
    <w:rsid w:val="00D4417F"/>
    <w:rsid w:val="00D50582"/>
    <w:rsid w:val="00D674BB"/>
    <w:rsid w:val="00D86C74"/>
    <w:rsid w:val="00D90F32"/>
    <w:rsid w:val="00DD67BD"/>
    <w:rsid w:val="00DD7DF2"/>
    <w:rsid w:val="00DE5036"/>
    <w:rsid w:val="00E062F4"/>
    <w:rsid w:val="00E178CB"/>
    <w:rsid w:val="00E3186B"/>
    <w:rsid w:val="00E913DA"/>
    <w:rsid w:val="00F04AE6"/>
    <w:rsid w:val="00F30006"/>
    <w:rsid w:val="00FA73AE"/>
    <w:rsid w:val="00FB4AFD"/>
    <w:rsid w:val="00FC0569"/>
    <w:rsid w:val="00FD06EF"/>
    <w:rsid w:val="00FD6BA6"/>
    <w:rsid w:val="00FF526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6EFF"/>
  <w15:docId w15:val="{A3F76311-A76F-40A6-A6ED-6BBA1D4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C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1688"/>
  </w:style>
  <w:style w:type="paragraph" w:styleId="a7">
    <w:name w:val="footer"/>
    <w:basedOn w:val="a"/>
    <w:link w:val="a8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1688"/>
  </w:style>
  <w:style w:type="character" w:customStyle="1" w:styleId="rvts23">
    <w:name w:val="rvts23"/>
    <w:basedOn w:val="a0"/>
    <w:rsid w:val="00B5229B"/>
  </w:style>
  <w:style w:type="table" w:styleId="a9">
    <w:name w:val="Table Grid"/>
    <w:basedOn w:val="a1"/>
    <w:uiPriority w:val="39"/>
    <w:rsid w:val="0061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12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A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D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3219</Words>
  <Characters>1835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Штефанюк Андрій Миколайович</dc:creator>
  <cp:lastModifiedBy>Бевз Роман Леонідович</cp:lastModifiedBy>
  <cp:revision>29</cp:revision>
  <cp:lastPrinted>2020-05-04T10:26:00Z</cp:lastPrinted>
  <dcterms:created xsi:type="dcterms:W3CDTF">2020-08-19T09:17:00Z</dcterms:created>
  <dcterms:modified xsi:type="dcterms:W3CDTF">2025-04-14T10:40:00Z</dcterms:modified>
</cp:coreProperties>
</file>