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A471" w14:textId="6F9B0308" w:rsidR="00077C15" w:rsidRPr="00077C15" w:rsidRDefault="00EB4087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Затверджено </w:t>
      </w:r>
      <w:r w:rsidR="00077C15" w:rsidRPr="00077C15">
        <w:rPr>
          <w:rFonts w:ascii="Times New Roman" w:hAnsi="Times New Roman"/>
          <w:sz w:val="26"/>
          <w:szCs w:val="26"/>
        </w:rPr>
        <w:t>наказ</w:t>
      </w:r>
      <w:r>
        <w:rPr>
          <w:rFonts w:ascii="Times New Roman" w:hAnsi="Times New Roman"/>
          <w:sz w:val="26"/>
          <w:szCs w:val="26"/>
        </w:rPr>
        <w:t>ом</w:t>
      </w:r>
      <w:r w:rsidR="00077C15" w:rsidRPr="00077C15">
        <w:rPr>
          <w:rFonts w:ascii="Times New Roman" w:hAnsi="Times New Roman"/>
          <w:sz w:val="26"/>
          <w:szCs w:val="26"/>
        </w:rPr>
        <w:t xml:space="preserve"> Фонду соціального захисту осіб з інвалідністю</w:t>
      </w:r>
    </w:p>
    <w:p w14:paraId="64AB534C" w14:textId="1B3E2F6D" w:rsidR="00077C15" w:rsidRPr="00077C15" w:rsidRDefault="00CC7B56" w:rsidP="006A0983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 </w:t>
      </w:r>
      <w:r w:rsidR="00027567">
        <w:rPr>
          <w:rFonts w:ascii="Times New Roman" w:hAnsi="Times New Roman"/>
          <w:sz w:val="26"/>
          <w:szCs w:val="26"/>
        </w:rPr>
        <w:t>14.08.2024</w:t>
      </w:r>
      <w:r w:rsidR="00837B95">
        <w:rPr>
          <w:rFonts w:ascii="Times New Roman" w:hAnsi="Times New Roman"/>
          <w:sz w:val="26"/>
          <w:szCs w:val="26"/>
        </w:rPr>
        <w:t xml:space="preserve"> </w:t>
      </w:r>
      <w:r w:rsidR="00077C15" w:rsidRPr="00077C15">
        <w:rPr>
          <w:rFonts w:ascii="Times New Roman" w:hAnsi="Times New Roman"/>
          <w:sz w:val="26"/>
          <w:szCs w:val="26"/>
        </w:rPr>
        <w:t xml:space="preserve">№ </w:t>
      </w:r>
      <w:r w:rsidR="00027567">
        <w:rPr>
          <w:rFonts w:ascii="Times New Roman" w:hAnsi="Times New Roman"/>
          <w:sz w:val="26"/>
          <w:szCs w:val="26"/>
        </w:rPr>
        <w:t>101</w:t>
      </w:r>
    </w:p>
    <w:p w14:paraId="5EC311FD" w14:textId="77777777" w:rsidR="00077C15" w:rsidRPr="00077C15" w:rsidRDefault="00077C15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14:paraId="6A72DF0F" w14:textId="4F7BE312" w:rsidR="0072327F" w:rsidRPr="00077C15" w:rsidRDefault="00D26EA2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077C15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077C15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077C15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077C15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077C15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077C15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077C15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077C15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077C15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9D6F5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адаптація”, що підтверджується витягом із зазначеного Реєстру;</w:t>
            </w:r>
          </w:p>
          <w:p w14:paraId="629B8C59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768D3354" w14:textId="5DEE2C78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3) 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платежів;</w:t>
            </w:r>
          </w:p>
          <w:p w14:paraId="21F70777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4668A08F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- фахівці), фаховий рівень яких підтверджується одним з таких документів:</w:t>
            </w:r>
          </w:p>
          <w:p w14:paraId="71075DBA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робота” або “Соціальна педагогіка”;</w:t>
            </w:r>
          </w:p>
          <w:p w14:paraId="1B6C073B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робота” або “Соціальна педагогіка”,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291EDEED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D3A50CD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стресостійкості; мотиваційного консультування; консультування з урахуванням травматичного досвіду </w:t>
            </w: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61CAC4B9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0D39F4B4" w:rsidR="00D57197" w:rsidRPr="002D2EA0" w:rsidRDefault="009E61F7" w:rsidP="002D2EA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</w:tr>
      <w:tr w:rsidR="008C18E4" w:rsidRPr="00077C15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077C15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F746DC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F746DC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077C15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077C15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077C15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077C15" w14:paraId="6D42E936" w14:textId="77777777" w:rsidTr="00C65FBB">
        <w:trPr>
          <w:trHeight w:val="77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3896BAE1" w14:textId="77777777" w:rsidR="00C65FBB" w:rsidRDefault="00C65FBB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374F031B" w14:textId="0D6E9376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ерелік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військових частин (підрозділів) Збройних Сил України,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 є учасниками експериментального проекту у 2024 році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:</w:t>
            </w:r>
          </w:p>
          <w:p w14:paraId="661BCD63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2EA00CD8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Сухопутних військ Збройних Сил України:</w:t>
            </w:r>
          </w:p>
          <w:p w14:paraId="4D197D74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два батальйони військової частини А1619 — (залучалися до апробації в 2023 р.);</w:t>
            </w:r>
          </w:p>
          <w:p w14:paraId="65EEB3D0" w14:textId="77BC4C7C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</w:t>
            </w:r>
            <w:r w:rsidR="00A51E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3384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11752941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А1736;</w:t>
            </w:r>
          </w:p>
          <w:p w14:paraId="56BC4B4C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А0693;</w:t>
            </w:r>
          </w:p>
          <w:p w14:paraId="10A194A7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А4741;</w:t>
            </w:r>
          </w:p>
          <w:p w14:paraId="21D08FAE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А0536;</w:t>
            </w:r>
          </w:p>
          <w:p w14:paraId="72A0B356" w14:textId="7F2F1255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</w:t>
            </w:r>
            <w:r w:rsidR="008B54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0998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7C710A65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А2375;</w:t>
            </w:r>
          </w:p>
          <w:p w14:paraId="17A8D11C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А4062;</w:t>
            </w:r>
          </w:p>
          <w:p w14:paraId="426BCB4A" w14:textId="77777777" w:rsidR="007B1BDE" w:rsidRDefault="007B1BDE" w:rsidP="007B1BD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7B1B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А4239;</w:t>
            </w:r>
          </w:p>
          <w:p w14:paraId="743DBD79" w14:textId="785E0328" w:rsidR="00F90564" w:rsidRPr="007B1BDE" w:rsidRDefault="00F90564" w:rsidP="007B1BD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905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військова частина А1978;</w:t>
            </w:r>
          </w:p>
          <w:p w14:paraId="212EE0E8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1E76F236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від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Повітряних Сил Збройних Сил України:</w:t>
            </w:r>
          </w:p>
          <w:p w14:paraId="5436B17F" w14:textId="3466FE0C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А1789; один батальйон військової частини А1231; окремий батальйон - військова частина А</w:t>
            </w:r>
            <w:r w:rsidR="00A51E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2502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5DA5B44F" w14:textId="77777777" w:rsidR="00C65FBB" w:rsidRDefault="00C65FBB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402F99F7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Військово-Морських Сил Збройних Сил України:</w:t>
            </w:r>
          </w:p>
          <w:p w14:paraId="14B26D95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А2613; </w:t>
            </w:r>
          </w:p>
          <w:p w14:paraId="1C22B0CB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А1965; </w:t>
            </w:r>
          </w:p>
          <w:p w14:paraId="79E5100B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А4635; </w:t>
            </w:r>
          </w:p>
          <w:p w14:paraId="63A56DF4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А1275;</w:t>
            </w:r>
          </w:p>
          <w:p w14:paraId="5C782280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07D061D1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Сил територіальної оборони Збройних Сил України:</w:t>
            </w:r>
          </w:p>
          <w:p w14:paraId="5F0818F2" w14:textId="1E2AE126" w:rsidR="007E22F2" w:rsidRDefault="00C264CE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C264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військова частина А7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322</w:t>
            </w:r>
            <w:r w:rsidRPr="00C264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54B1EDE1" w14:textId="77777777" w:rsidR="007E22F2" w:rsidRPr="0008469E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 xml:space="preserve">від </w:t>
            </w:r>
            <w:r w:rsidRPr="0008469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Десантно-штурмових військ Збройних Сил України:</w:t>
            </w:r>
          </w:p>
          <w:p w14:paraId="14D50F35" w14:textId="77777777" w:rsidR="007E22F2" w:rsidRPr="0008469E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А0284;</w:t>
            </w:r>
          </w:p>
          <w:p w14:paraId="24479B2F" w14:textId="77777777" w:rsidR="0008469E" w:rsidRDefault="007E22F2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0ED3C540" w14:textId="68E196D2" w:rsidR="00C65FBB" w:rsidRPr="009C687B" w:rsidRDefault="00C65FBB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A253F" w:rsidRPr="00077C15" w14:paraId="593DC302" w14:textId="77777777" w:rsidTr="00887DBE">
        <w:trPr>
          <w:trHeight w:val="24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28AE3988" w:rsidR="00DF21FF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за підписом уповноваженої особи надавача соцпос</w:t>
            </w:r>
            <w:r w:rsidR="001030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луг та копії документів, завірені в установленому порядку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особисто або поштою за адресою: 04070, м. Київ, вул. Боричів Тік, буд. 28 та в електронній формі (скановані копії та у форматі Word) за адресою: </w:t>
            </w:r>
            <w:hyperlink r:id="rId5" w:history="1">
              <w:r w:rsidRPr="00077C15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uk-UA"/>
                </w:rPr>
                <w:t>info@ispf.gov.ua</w:t>
              </w:r>
            </w:hyperlink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0D3E1B" w:rsidRPr="000D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з </w:t>
            </w:r>
            <w:r w:rsidR="007E22F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1</w:t>
            </w:r>
            <w:r w:rsidR="008B549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4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.0</w:t>
            </w:r>
            <w:r w:rsidR="008B549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8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.2024</w:t>
            </w:r>
            <w:r w:rsidR="00EC062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837B9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по 23.08.2024 </w:t>
            </w:r>
            <w:r w:rsidR="00EC0622" w:rsidRPr="00EC062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>включно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</w:t>
            </w:r>
            <w:r w:rsidR="00EC0622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щоденно</w:t>
            </w:r>
            <w:r w:rsidR="00EC0622" w:rsidRPr="000D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крім вихідних, з 09:00 до 18:00 години, у п’ятницю з 09:00 до 16:45 години, обідня п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3686D65C" w14:textId="77777777" w:rsidR="00C65FBB" w:rsidRPr="00077C15" w:rsidRDefault="00C65FBB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778AA419" w14:textId="557C9161" w:rsidR="00DF21FF" w:rsidRPr="00077C15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Контактні 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особи для надання консультацій:</w:t>
            </w:r>
          </w:p>
          <w:p w14:paraId="5EFE6253" w14:textId="77777777" w:rsidR="007A253F" w:rsidRDefault="00DF21FF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ЖУРАВЕЛЬ Ольга Андріївна - начальник відділу організації надання соціальних послуг, (044) 293-17-63</w:t>
            </w:r>
            <w:r w:rsidR="001831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7BFDF8C6" w14:textId="3B1515A3" w:rsidR="00C65FBB" w:rsidRPr="00077C15" w:rsidRDefault="00C65FBB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2327F" w:rsidRPr="00077C15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077C15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0E30D156" w:rsidR="0072327F" w:rsidRPr="00077C15" w:rsidRDefault="007A253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20 робочих днів з дати завершення прийому документів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077C15" w14:paraId="6A1EA5FF" w14:textId="77777777" w:rsidTr="007E22F2">
        <w:trPr>
          <w:trHeight w:val="107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8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077C15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077C15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0C8B35A3" w14:textId="77777777" w:rsidR="003877F2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Гранична вартість надання соціальної послуги протягом однієї людино-години становить </w:t>
            </w:r>
            <w:r w:rsidRPr="00044A4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317 гривень.</w:t>
            </w:r>
          </w:p>
          <w:p w14:paraId="37C05F8E" w14:textId="2BFAB82A" w:rsidR="00C65FBB" w:rsidRPr="00077C15" w:rsidRDefault="00C65FB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3877F2" w:rsidRPr="00077C15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9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077C15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077C15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4AD52EA7" w14:textId="77777777" w:rsidR="00C65FBB" w:rsidRDefault="00C65FBB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E411EF" w14:textId="39033356" w:rsidR="00067F48" w:rsidRPr="00077C15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077C15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77777777" w:rsidR="00A23A8C" w:rsidRPr="00077C15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8AB0705" w14:textId="0D0475F8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ЗАЯВА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077C15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077C15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077C15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077C15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077C15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077C15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077C15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077C15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077C15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077C15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моб.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соціальної послуги із соціального супроводу військовослужбовців та членів їх сімей у військових частинах (підрозділах) Збройних Сил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077C15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077C15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077C15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077C15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077C15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077C15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023C66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077C15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077C15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077C15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077C15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077C15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F33B3F" w14:textId="77777777" w:rsidR="007E22F2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BA97E8E" w14:textId="77777777" w:rsidR="007E22F2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D23BB9C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EF69BE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62D036A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CACF039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22474AC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F39807" w14:textId="77777777" w:rsidR="006A0983" w:rsidRPr="00077C15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>ПРОПОЗИЦІЯ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077C15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077C15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850"/>
        <w:gridCol w:w="2268"/>
        <w:gridCol w:w="2410"/>
      </w:tblGrid>
      <w:tr w:rsidR="00AE300C" w:rsidRPr="00077C15" w14:paraId="13F5FCE8" w14:textId="1E5868C5" w:rsidTr="0029599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077C15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077C15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077C15" w14:paraId="335AF4AF" w14:textId="6F1828A3" w:rsidTr="0029599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адаптаціяˮ, що підтверджується витягом з Реєстру надавачів та отримувачів соціальних послуг.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077C15" w14:paraId="1BEE9D5B" w14:textId="6D5FFBD2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Мінсоцполітики,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E1ACA1" w14:textId="12A6226C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034CB644" w14:textId="685AFCAD" w:rsidTr="00295990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4.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077C15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0ECBC9A" w14:textId="5992D64E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дипломом бакалавра/спеціаліста/магістра за спеціальністю “Соціальна роботаˮ або “Соціальна педагогікаˮ;</w:t>
            </w:r>
          </w:p>
          <w:p w14:paraId="5D7BFD5F" w14:textId="185C7B26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свідоцтвом/сертифікатом про підвищення кваліфікації за спеціальністю “Соціальна роботаˮ або “Соціальна педагогікаˮ,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</w:t>
            </w:r>
            <w:r w:rsidRPr="00077C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4CF605CA" w14:textId="011D315B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сертифікатом, який підтверджує навички фахівця із ненасильницької комунікації, стресостійкості;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7006F47" w14:textId="57D158FA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7FDA1EB6" w:rsidR="00AE300C" w:rsidRPr="00077C15" w:rsidRDefault="00295990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</w:t>
            </w:r>
            <w:r w:rsidRPr="00295990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аявність у надавача соціальної послуги дозволу від Генерального штабу Збройних Сил, погодженого з Міноборони, відповідно до </w:t>
            </w:r>
            <w:r w:rsidRPr="00295990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64E44063" w14:textId="1FCE141C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D91ADA" w14:textId="7D512608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077C15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077C15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077C15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077C15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077C15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661F"/>
    <w:rsid w:val="00027567"/>
    <w:rsid w:val="00041212"/>
    <w:rsid w:val="00041922"/>
    <w:rsid w:val="00044A4A"/>
    <w:rsid w:val="0005723C"/>
    <w:rsid w:val="000614CA"/>
    <w:rsid w:val="00061B50"/>
    <w:rsid w:val="00061B9F"/>
    <w:rsid w:val="00061D56"/>
    <w:rsid w:val="00067DE0"/>
    <w:rsid w:val="00067F48"/>
    <w:rsid w:val="00075BB0"/>
    <w:rsid w:val="00076F4D"/>
    <w:rsid w:val="000778F5"/>
    <w:rsid w:val="00077B0F"/>
    <w:rsid w:val="00077C15"/>
    <w:rsid w:val="0008469E"/>
    <w:rsid w:val="000C5C69"/>
    <w:rsid w:val="000D3E1B"/>
    <w:rsid w:val="000E1695"/>
    <w:rsid w:val="000F3CEA"/>
    <w:rsid w:val="00103027"/>
    <w:rsid w:val="001076A4"/>
    <w:rsid w:val="00142D11"/>
    <w:rsid w:val="00143E06"/>
    <w:rsid w:val="00154500"/>
    <w:rsid w:val="00170FBA"/>
    <w:rsid w:val="001739A5"/>
    <w:rsid w:val="00183119"/>
    <w:rsid w:val="001872E7"/>
    <w:rsid w:val="001C6401"/>
    <w:rsid w:val="001D35AF"/>
    <w:rsid w:val="001E2CD6"/>
    <w:rsid w:val="001F74EC"/>
    <w:rsid w:val="002058A2"/>
    <w:rsid w:val="00263C71"/>
    <w:rsid w:val="0026655C"/>
    <w:rsid w:val="002731B0"/>
    <w:rsid w:val="00274198"/>
    <w:rsid w:val="00275835"/>
    <w:rsid w:val="00293B00"/>
    <w:rsid w:val="00295990"/>
    <w:rsid w:val="00295BB5"/>
    <w:rsid w:val="002A335B"/>
    <w:rsid w:val="002A46F5"/>
    <w:rsid w:val="002D1C03"/>
    <w:rsid w:val="002D2EA0"/>
    <w:rsid w:val="002F636C"/>
    <w:rsid w:val="002F73F8"/>
    <w:rsid w:val="002F7E58"/>
    <w:rsid w:val="00302271"/>
    <w:rsid w:val="003103BB"/>
    <w:rsid w:val="00331E25"/>
    <w:rsid w:val="00345BC4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C08F9"/>
    <w:rsid w:val="003C5525"/>
    <w:rsid w:val="004026F0"/>
    <w:rsid w:val="004108D3"/>
    <w:rsid w:val="004404A6"/>
    <w:rsid w:val="0044249F"/>
    <w:rsid w:val="00446052"/>
    <w:rsid w:val="0047453F"/>
    <w:rsid w:val="00476ABE"/>
    <w:rsid w:val="004818AD"/>
    <w:rsid w:val="004A5420"/>
    <w:rsid w:val="004B0AB0"/>
    <w:rsid w:val="004D6656"/>
    <w:rsid w:val="004E7416"/>
    <w:rsid w:val="004F2F1E"/>
    <w:rsid w:val="004F6D01"/>
    <w:rsid w:val="00526AC7"/>
    <w:rsid w:val="00540EDD"/>
    <w:rsid w:val="00547292"/>
    <w:rsid w:val="00550B5C"/>
    <w:rsid w:val="00556800"/>
    <w:rsid w:val="0057446C"/>
    <w:rsid w:val="005856D1"/>
    <w:rsid w:val="005863F8"/>
    <w:rsid w:val="005C03E1"/>
    <w:rsid w:val="005C3C4A"/>
    <w:rsid w:val="006102E6"/>
    <w:rsid w:val="00610F58"/>
    <w:rsid w:val="006419B8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A0983"/>
    <w:rsid w:val="006A60B0"/>
    <w:rsid w:val="006B527F"/>
    <w:rsid w:val="006B5336"/>
    <w:rsid w:val="006C6A82"/>
    <w:rsid w:val="006F2525"/>
    <w:rsid w:val="006F2935"/>
    <w:rsid w:val="0072327F"/>
    <w:rsid w:val="00730C53"/>
    <w:rsid w:val="00740C29"/>
    <w:rsid w:val="007457CE"/>
    <w:rsid w:val="00761B68"/>
    <w:rsid w:val="0076503D"/>
    <w:rsid w:val="00767D85"/>
    <w:rsid w:val="00783983"/>
    <w:rsid w:val="00791370"/>
    <w:rsid w:val="00796268"/>
    <w:rsid w:val="007A253F"/>
    <w:rsid w:val="007A49AF"/>
    <w:rsid w:val="007B1BDE"/>
    <w:rsid w:val="007B2828"/>
    <w:rsid w:val="007B7A40"/>
    <w:rsid w:val="007D09A8"/>
    <w:rsid w:val="007D0CFB"/>
    <w:rsid w:val="007D4217"/>
    <w:rsid w:val="007E22F2"/>
    <w:rsid w:val="007F0A17"/>
    <w:rsid w:val="007F22BF"/>
    <w:rsid w:val="007F53E8"/>
    <w:rsid w:val="00814678"/>
    <w:rsid w:val="008171B5"/>
    <w:rsid w:val="00837B95"/>
    <w:rsid w:val="00840D90"/>
    <w:rsid w:val="00862ABB"/>
    <w:rsid w:val="008701CD"/>
    <w:rsid w:val="0087463E"/>
    <w:rsid w:val="00876303"/>
    <w:rsid w:val="00881B73"/>
    <w:rsid w:val="008A2A42"/>
    <w:rsid w:val="008A521C"/>
    <w:rsid w:val="008A71DF"/>
    <w:rsid w:val="008A74A0"/>
    <w:rsid w:val="008B2916"/>
    <w:rsid w:val="008B5495"/>
    <w:rsid w:val="008B6C2F"/>
    <w:rsid w:val="008C18E4"/>
    <w:rsid w:val="008C43DF"/>
    <w:rsid w:val="009311DB"/>
    <w:rsid w:val="0094543A"/>
    <w:rsid w:val="00963846"/>
    <w:rsid w:val="00976ED9"/>
    <w:rsid w:val="009A1B84"/>
    <w:rsid w:val="009B443A"/>
    <w:rsid w:val="009B5D6B"/>
    <w:rsid w:val="009C092C"/>
    <w:rsid w:val="009C687B"/>
    <w:rsid w:val="009E61F7"/>
    <w:rsid w:val="009F7BE2"/>
    <w:rsid w:val="00A16D3D"/>
    <w:rsid w:val="00A16DE1"/>
    <w:rsid w:val="00A23A8C"/>
    <w:rsid w:val="00A51E24"/>
    <w:rsid w:val="00A566A4"/>
    <w:rsid w:val="00A611E9"/>
    <w:rsid w:val="00A803C3"/>
    <w:rsid w:val="00A808E1"/>
    <w:rsid w:val="00AA6DAC"/>
    <w:rsid w:val="00AA7756"/>
    <w:rsid w:val="00AD18B7"/>
    <w:rsid w:val="00AE300C"/>
    <w:rsid w:val="00AE4290"/>
    <w:rsid w:val="00AE55AC"/>
    <w:rsid w:val="00AF4581"/>
    <w:rsid w:val="00AF533D"/>
    <w:rsid w:val="00B31037"/>
    <w:rsid w:val="00B53F5B"/>
    <w:rsid w:val="00B87EC1"/>
    <w:rsid w:val="00BB23AB"/>
    <w:rsid w:val="00BC3E91"/>
    <w:rsid w:val="00BC5634"/>
    <w:rsid w:val="00BD3D66"/>
    <w:rsid w:val="00C0081F"/>
    <w:rsid w:val="00C036D0"/>
    <w:rsid w:val="00C076EB"/>
    <w:rsid w:val="00C11AE8"/>
    <w:rsid w:val="00C123DB"/>
    <w:rsid w:val="00C123F7"/>
    <w:rsid w:val="00C2350E"/>
    <w:rsid w:val="00C264CE"/>
    <w:rsid w:val="00C35128"/>
    <w:rsid w:val="00C50CC0"/>
    <w:rsid w:val="00C52175"/>
    <w:rsid w:val="00C62BE6"/>
    <w:rsid w:val="00C63894"/>
    <w:rsid w:val="00C65FBB"/>
    <w:rsid w:val="00C673CC"/>
    <w:rsid w:val="00C949CE"/>
    <w:rsid w:val="00C954B5"/>
    <w:rsid w:val="00CA1F6C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D144DA"/>
    <w:rsid w:val="00D26651"/>
    <w:rsid w:val="00D26EA2"/>
    <w:rsid w:val="00D306E7"/>
    <w:rsid w:val="00D57197"/>
    <w:rsid w:val="00D66F68"/>
    <w:rsid w:val="00DA5D2D"/>
    <w:rsid w:val="00DB0496"/>
    <w:rsid w:val="00DB1FD9"/>
    <w:rsid w:val="00DD6D83"/>
    <w:rsid w:val="00DE7818"/>
    <w:rsid w:val="00DF21FF"/>
    <w:rsid w:val="00DF7653"/>
    <w:rsid w:val="00E01B58"/>
    <w:rsid w:val="00E12AC2"/>
    <w:rsid w:val="00E14038"/>
    <w:rsid w:val="00E16826"/>
    <w:rsid w:val="00E37F77"/>
    <w:rsid w:val="00E41738"/>
    <w:rsid w:val="00E8024B"/>
    <w:rsid w:val="00E82A6A"/>
    <w:rsid w:val="00EA4DC7"/>
    <w:rsid w:val="00EA5340"/>
    <w:rsid w:val="00EB3121"/>
    <w:rsid w:val="00EB4087"/>
    <w:rsid w:val="00EC0622"/>
    <w:rsid w:val="00EC19D1"/>
    <w:rsid w:val="00EC53BD"/>
    <w:rsid w:val="00ED216A"/>
    <w:rsid w:val="00ED470E"/>
    <w:rsid w:val="00ED6376"/>
    <w:rsid w:val="00EE273F"/>
    <w:rsid w:val="00EE3E6B"/>
    <w:rsid w:val="00EF0EE5"/>
    <w:rsid w:val="00F0767D"/>
    <w:rsid w:val="00F1348A"/>
    <w:rsid w:val="00F14DFE"/>
    <w:rsid w:val="00F41A53"/>
    <w:rsid w:val="00F5424B"/>
    <w:rsid w:val="00F6003F"/>
    <w:rsid w:val="00F70AEA"/>
    <w:rsid w:val="00F746DC"/>
    <w:rsid w:val="00F90564"/>
    <w:rsid w:val="00FB39A3"/>
    <w:rsid w:val="00FB7C61"/>
    <w:rsid w:val="00FC7F04"/>
    <w:rsid w:val="00FD16CD"/>
    <w:rsid w:val="00FD45FC"/>
    <w:rsid w:val="00FE6DD5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2D411-CE54-4482-B907-9746008F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10279</Words>
  <Characters>5860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Журавель Ольга Андріївна</cp:lastModifiedBy>
  <cp:revision>73</cp:revision>
  <cp:lastPrinted>2024-07-31T08:59:00Z</cp:lastPrinted>
  <dcterms:created xsi:type="dcterms:W3CDTF">2023-11-15T08:54:00Z</dcterms:created>
  <dcterms:modified xsi:type="dcterms:W3CDTF">2024-08-14T08:44:00Z</dcterms:modified>
</cp:coreProperties>
</file>