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7894" w14:textId="77777777" w:rsidR="00CD550C" w:rsidRPr="006165C3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ЗАТВЕРДЖЕНО</w:t>
      </w:r>
    </w:p>
    <w:p w14:paraId="66429B09" w14:textId="77777777" w:rsidR="00CD550C" w:rsidRPr="006165C3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Наказ Фонду соціального</w:t>
      </w:r>
    </w:p>
    <w:p w14:paraId="24428DE0" w14:textId="77777777" w:rsidR="00CD550C" w:rsidRPr="006165C3" w:rsidRDefault="00AC68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</w:t>
      </w:r>
      <w:r w:rsidR="00CD550C"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ахисту</w:t>
      </w:r>
      <w:r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осіб</w:t>
      </w:r>
      <w:r w:rsidR="00330194"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 інвалідністю</w:t>
      </w:r>
      <w:r w:rsidR="00CD550C"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14:paraId="2849898B" w14:textId="69E3266C" w:rsidR="00CD550C" w:rsidRPr="006165C3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від </w:t>
      </w:r>
      <w:r w:rsidR="00D07F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r w:rsidR="00B92B80"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</w:t>
      </w:r>
      <w:r w:rsidR="00B94E72"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D07F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10.</w:t>
      </w:r>
      <w:r w:rsidR="00B94E72"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202</w:t>
      </w:r>
      <w:r w:rsidR="00B92B80"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</w:t>
      </w:r>
      <w:r w:rsidR="00B94E72"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CD550C"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№</w:t>
      </w:r>
      <w:r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D07F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72</w:t>
      </w:r>
      <w:r w:rsidR="00FD6C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FD6C9E" w:rsidRPr="00FD6C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редакції наказу Фонду соціального захисту осіб з інвалідністю від 17.06.2024 № 72</w:t>
      </w:r>
    </w:p>
    <w:p w14:paraId="282E51B2" w14:textId="77777777" w:rsidR="00CD550C" w:rsidRPr="007E0A40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12"/>
          <w:szCs w:val="12"/>
          <w:lang w:eastAsia="ru-RU"/>
        </w:rPr>
      </w:pPr>
    </w:p>
    <w:p w14:paraId="1400D5FC" w14:textId="4DBB7EBC" w:rsidR="00A13BB8" w:rsidRPr="006165C3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6165C3">
        <w:rPr>
          <w:rFonts w:ascii="Times New Roman" w:hAnsi="Times New Roman" w:cs="Times New Roman"/>
          <w:i/>
          <w:iCs/>
          <w:sz w:val="18"/>
          <w:szCs w:val="18"/>
        </w:rPr>
        <w:t xml:space="preserve">Форма </w:t>
      </w:r>
      <w:r w:rsidR="00FD6C9E">
        <w:rPr>
          <w:rFonts w:ascii="Times New Roman" w:hAnsi="Times New Roman" w:cs="Times New Roman"/>
          <w:i/>
          <w:iCs/>
          <w:sz w:val="18"/>
          <w:szCs w:val="18"/>
        </w:rPr>
        <w:t>1/12</w:t>
      </w:r>
    </w:p>
    <w:p w14:paraId="7F1DE07C" w14:textId="77777777" w:rsidR="00233227" w:rsidRPr="007E0A40" w:rsidRDefault="00233227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20"/>
        </w:rPr>
      </w:pPr>
    </w:p>
    <w:p w14:paraId="383A013D" w14:textId="77777777" w:rsidR="00B47FD1" w:rsidRPr="007E0A40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7E0A40">
        <w:rPr>
          <w:rFonts w:ascii="Times New Roman" w:hAnsi="Times New Roman" w:cs="Times New Roman"/>
          <w:b/>
          <w:bCs/>
          <w:szCs w:val="24"/>
        </w:rPr>
        <w:t xml:space="preserve">Інформація </w:t>
      </w:r>
    </w:p>
    <w:p w14:paraId="244E554F" w14:textId="77777777" w:rsidR="00B47FD1" w:rsidRPr="007E0A40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7E0A40">
        <w:rPr>
          <w:rFonts w:ascii="Times New Roman" w:hAnsi="Times New Roman" w:cs="Times New Roman"/>
          <w:b/>
          <w:bCs/>
          <w:szCs w:val="24"/>
        </w:rPr>
        <w:t>щодо</w:t>
      </w:r>
      <w:r w:rsidR="00B47FD1" w:rsidRPr="007E0A40">
        <w:rPr>
          <w:rFonts w:ascii="Times New Roman" w:hAnsi="Times New Roman" w:cs="Times New Roman"/>
          <w:b/>
          <w:bCs/>
          <w:szCs w:val="24"/>
        </w:rPr>
        <w:t xml:space="preserve"> висвітлення питань соціального захисту </w:t>
      </w:r>
      <w:r w:rsidRPr="007E0A40">
        <w:rPr>
          <w:rFonts w:ascii="Times New Roman" w:hAnsi="Times New Roman" w:cs="Times New Roman"/>
          <w:b/>
          <w:bCs/>
          <w:szCs w:val="24"/>
        </w:rPr>
        <w:t>осіб з інвалідністю в засобах масової інформації (ЗМІ)</w:t>
      </w:r>
    </w:p>
    <w:p w14:paraId="6C2B6A80" w14:textId="2DE239D7" w:rsidR="007C339E" w:rsidRPr="006165C3" w:rsidRDefault="006F36B5" w:rsidP="003C6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E0A40">
        <w:rPr>
          <w:rFonts w:ascii="Times New Roman" w:hAnsi="Times New Roman" w:cs="Times New Roman"/>
          <w:b/>
          <w:bCs/>
          <w:szCs w:val="24"/>
        </w:rPr>
        <w:t>Черкаського обласного</w:t>
      </w:r>
      <w:r w:rsidR="007C339E" w:rsidRPr="007E0A40">
        <w:rPr>
          <w:rFonts w:ascii="Times New Roman" w:hAnsi="Times New Roman" w:cs="Times New Roman"/>
          <w:b/>
          <w:bCs/>
          <w:szCs w:val="24"/>
        </w:rPr>
        <w:t xml:space="preserve"> відділення Фонду соціального захисту </w:t>
      </w:r>
      <w:r w:rsidR="00330194" w:rsidRPr="007E0A40">
        <w:rPr>
          <w:rFonts w:ascii="Times New Roman" w:hAnsi="Times New Roman" w:cs="Times New Roman"/>
          <w:b/>
          <w:bCs/>
          <w:szCs w:val="24"/>
        </w:rPr>
        <w:t>осіб з інвалідністю</w:t>
      </w:r>
      <w:r w:rsidR="00AC68F7" w:rsidRPr="007E0A40">
        <w:rPr>
          <w:rFonts w:ascii="Times New Roman" w:hAnsi="Times New Roman" w:cs="Times New Roman"/>
          <w:b/>
          <w:bCs/>
          <w:szCs w:val="24"/>
        </w:rPr>
        <w:t xml:space="preserve"> станом на 01.</w:t>
      </w:r>
      <w:r w:rsidR="00A064B0">
        <w:rPr>
          <w:rFonts w:ascii="Times New Roman" w:hAnsi="Times New Roman" w:cs="Times New Roman"/>
          <w:b/>
          <w:bCs/>
          <w:szCs w:val="24"/>
          <w:lang w:val="ru-RU"/>
        </w:rPr>
        <w:t>1</w:t>
      </w:r>
      <w:r w:rsidR="00B94E72" w:rsidRPr="007E0A40">
        <w:rPr>
          <w:rFonts w:ascii="Times New Roman" w:hAnsi="Times New Roman" w:cs="Times New Roman"/>
          <w:b/>
          <w:bCs/>
          <w:szCs w:val="24"/>
        </w:rPr>
        <w:t>0</w:t>
      </w:r>
      <w:r w:rsidR="00751843" w:rsidRPr="007E0A40">
        <w:rPr>
          <w:rFonts w:ascii="Times New Roman" w:hAnsi="Times New Roman" w:cs="Times New Roman"/>
          <w:b/>
          <w:bCs/>
          <w:szCs w:val="24"/>
        </w:rPr>
        <w:t>.202</w:t>
      </w:r>
      <w:r w:rsidR="00D07F18" w:rsidRPr="007E0A40">
        <w:rPr>
          <w:rFonts w:ascii="Times New Roman" w:hAnsi="Times New Roman" w:cs="Times New Roman"/>
          <w:b/>
          <w:bCs/>
          <w:szCs w:val="24"/>
        </w:rPr>
        <w:t>4</w:t>
      </w:r>
    </w:p>
    <w:p w14:paraId="58A1902F" w14:textId="77777777" w:rsidR="002654EF" w:rsidRPr="001A6314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</w:p>
    <w:p w14:paraId="49253344" w14:textId="34E22805" w:rsidR="00B94E72" w:rsidRPr="007E0A40" w:rsidRDefault="00B94E72" w:rsidP="00B94E7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</w:rPr>
      </w:pPr>
      <w:r w:rsidRPr="007E0A40">
        <w:rPr>
          <w:rFonts w:ascii="Times New Roman" w:hAnsi="Times New Roman" w:cs="Times New Roman"/>
          <w:i/>
          <w:iCs/>
          <w:sz w:val="20"/>
        </w:rPr>
        <w:t>Інформація подається що</w:t>
      </w:r>
      <w:r w:rsidR="00FD6C9E">
        <w:rPr>
          <w:rFonts w:ascii="Times New Roman" w:hAnsi="Times New Roman" w:cs="Times New Roman"/>
          <w:i/>
          <w:iCs/>
          <w:sz w:val="20"/>
        </w:rPr>
        <w:t>квартально</w:t>
      </w:r>
    </w:p>
    <w:p w14:paraId="332C8987" w14:textId="77777777" w:rsidR="00B94E72" w:rsidRPr="007E0A40" w:rsidRDefault="00B94E72" w:rsidP="00B94E7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</w:rPr>
      </w:pPr>
      <w:r w:rsidRPr="007E0A40">
        <w:rPr>
          <w:rFonts w:ascii="Times New Roman" w:hAnsi="Times New Roman" w:cs="Times New Roman"/>
          <w:i/>
          <w:iCs/>
          <w:sz w:val="20"/>
        </w:rPr>
        <w:t xml:space="preserve">до 01 числа наступного за звітним періодом </w:t>
      </w:r>
    </w:p>
    <w:p w14:paraId="4EA4C101" w14:textId="77777777" w:rsidR="00CD2508" w:rsidRPr="007E0A40" w:rsidRDefault="00B94E72" w:rsidP="00B94E7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</w:rPr>
      </w:pPr>
      <w:r w:rsidRPr="007E0A40">
        <w:rPr>
          <w:rFonts w:ascii="Times New Roman" w:hAnsi="Times New Roman" w:cs="Times New Roman"/>
          <w:i/>
          <w:iCs/>
          <w:sz w:val="20"/>
        </w:rPr>
        <w:t>наростаючим підсумком</w:t>
      </w: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2405"/>
        <w:gridCol w:w="2551"/>
        <w:gridCol w:w="2268"/>
        <w:gridCol w:w="7939"/>
      </w:tblGrid>
      <w:tr w:rsidR="00C86DBB" w14:paraId="50F8DE4B" w14:textId="77777777" w:rsidTr="00E8586E">
        <w:tc>
          <w:tcPr>
            <w:tcW w:w="2405" w:type="dxa"/>
          </w:tcPr>
          <w:p w14:paraId="218D2FB6" w14:textId="77777777" w:rsidR="00CD2508" w:rsidRPr="007E0A40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Дата розміщення інформації</w:t>
            </w:r>
          </w:p>
        </w:tc>
        <w:tc>
          <w:tcPr>
            <w:tcW w:w="2551" w:type="dxa"/>
          </w:tcPr>
          <w:p w14:paraId="406C259F" w14:textId="77777777" w:rsidR="00CD2508" w:rsidRPr="007E0A40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Назва ЗМІ (газета, журнал, ТРК, радіо), номер газети, журналу, в якому опубліковано матеріал</w:t>
            </w:r>
            <w:r w:rsidR="00893486"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*</w:t>
            </w:r>
            <w:r w:rsidR="007162D1"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FEC09B3" w14:textId="77777777" w:rsidR="00CD2508" w:rsidRPr="007E0A40" w:rsidRDefault="00CD2508" w:rsidP="006165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Назва інформаційного матеріалу (статті)</w:t>
            </w:r>
            <w:r w:rsidR="006165C3"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="006165C3"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т</w:t>
            </w:r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еле</w:t>
            </w:r>
            <w:proofErr w:type="spellEnd"/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-радіопрограми</w:t>
            </w:r>
            <w:r w:rsidR="00893486"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*</w:t>
            </w:r>
          </w:p>
        </w:tc>
        <w:tc>
          <w:tcPr>
            <w:tcW w:w="7939" w:type="dxa"/>
          </w:tcPr>
          <w:p w14:paraId="6D3CCFB2" w14:textId="77777777" w:rsidR="00CD2508" w:rsidRPr="007E0A40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Питання, що висвітлювались в інформаційному матеріалі</w:t>
            </w:r>
            <w:r w:rsidR="00893486"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*</w:t>
            </w:r>
          </w:p>
        </w:tc>
      </w:tr>
      <w:tr w:rsidR="00C86DBB" w14:paraId="187C22E3" w14:textId="77777777" w:rsidTr="00E8586E">
        <w:tc>
          <w:tcPr>
            <w:tcW w:w="2405" w:type="dxa"/>
          </w:tcPr>
          <w:p w14:paraId="7674BC2F" w14:textId="77777777" w:rsidR="00CD2508" w:rsidRPr="007E0A40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77644837" w14:textId="77777777" w:rsidR="00CD2508" w:rsidRPr="007E0A40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D334A9C" w14:textId="77777777" w:rsidR="00CD2508" w:rsidRPr="007E0A40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39" w:type="dxa"/>
          </w:tcPr>
          <w:p w14:paraId="13C21A6A" w14:textId="77777777" w:rsidR="00CD2508" w:rsidRPr="007E0A40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6347E" w14:paraId="66720761" w14:textId="77777777" w:rsidTr="00E8586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11CA" w14:textId="35C59D0E" w:rsidR="00E6347E" w:rsidRPr="007E0A40" w:rsidRDefault="007010FE" w:rsidP="00F20D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16.01.2024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5C7C" w14:textId="77777777" w:rsidR="00E6347E" w:rsidRPr="007E0A40" w:rsidRDefault="00E6347E" w:rsidP="001F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Стаття на сайті Фонду соціального захисту осіб з інвалідністю</w:t>
            </w:r>
          </w:p>
          <w:p w14:paraId="3B8EBC51" w14:textId="5F1C2371" w:rsidR="00E6347E" w:rsidRPr="007010FE" w:rsidRDefault="008275CA" w:rsidP="00355652">
            <w:pPr>
              <w:pStyle w:val="Standard"/>
              <w:jc w:val="both"/>
              <w:rPr>
                <w:sz w:val="20"/>
                <w:szCs w:val="20"/>
                <w:lang w:val="uk-UA"/>
              </w:rPr>
            </w:pPr>
            <w:hyperlink r:id="rId8" w:history="1">
              <w:r w:rsidR="007010FE" w:rsidRPr="000D2FDC">
                <w:rPr>
                  <w:rStyle w:val="ab"/>
                </w:rPr>
                <w:t>https</w:t>
              </w:r>
              <w:r w:rsidR="007010FE" w:rsidRPr="000D2FDC">
                <w:rPr>
                  <w:rStyle w:val="ab"/>
                  <w:lang w:val="uk-UA"/>
                </w:rPr>
                <w:t>://</w:t>
              </w:r>
              <w:r w:rsidR="007010FE" w:rsidRPr="000D2FDC">
                <w:rPr>
                  <w:rStyle w:val="ab"/>
                </w:rPr>
                <w:t>www</w:t>
              </w:r>
              <w:r w:rsidR="007010FE" w:rsidRPr="000D2FDC">
                <w:rPr>
                  <w:rStyle w:val="ab"/>
                  <w:lang w:val="uk-UA"/>
                </w:rPr>
                <w:t>.</w:t>
              </w:r>
              <w:r w:rsidR="007010FE" w:rsidRPr="000D2FDC">
                <w:rPr>
                  <w:rStyle w:val="ab"/>
                </w:rPr>
                <w:t>ispf</w:t>
              </w:r>
              <w:r w:rsidR="007010FE" w:rsidRPr="000D2FDC">
                <w:rPr>
                  <w:rStyle w:val="ab"/>
                  <w:lang w:val="uk-UA"/>
                </w:rPr>
                <w:t>.</w:t>
              </w:r>
              <w:r w:rsidR="007010FE" w:rsidRPr="000D2FDC">
                <w:rPr>
                  <w:rStyle w:val="ab"/>
                </w:rPr>
                <w:t>gov</w:t>
              </w:r>
              <w:r w:rsidR="007010FE" w:rsidRPr="000D2FDC">
                <w:rPr>
                  <w:rStyle w:val="ab"/>
                  <w:lang w:val="uk-UA"/>
                </w:rPr>
                <w:t>.</w:t>
              </w:r>
              <w:r w:rsidR="007010FE" w:rsidRPr="000D2FDC">
                <w:rPr>
                  <w:rStyle w:val="ab"/>
                </w:rPr>
                <w:t>ua</w:t>
              </w:r>
              <w:r w:rsidR="007010FE" w:rsidRPr="000D2FDC">
                <w:rPr>
                  <w:rStyle w:val="ab"/>
                  <w:lang w:val="uk-UA"/>
                </w:rPr>
                <w:t>/</w:t>
              </w:r>
              <w:r w:rsidR="007010FE" w:rsidRPr="000D2FDC">
                <w:rPr>
                  <w:rStyle w:val="ab"/>
                </w:rPr>
                <w:t>news</w:t>
              </w:r>
              <w:r w:rsidR="007010FE" w:rsidRPr="000D2FDC">
                <w:rPr>
                  <w:rStyle w:val="ab"/>
                  <w:lang w:val="uk-UA"/>
                </w:rPr>
                <w:t>/</w:t>
              </w:r>
              <w:r w:rsidR="007010FE" w:rsidRPr="000D2FDC">
                <w:rPr>
                  <w:rStyle w:val="ab"/>
                </w:rPr>
                <w:t>uchast</w:t>
              </w:r>
              <w:r w:rsidR="007010FE" w:rsidRPr="000D2FDC">
                <w:rPr>
                  <w:rStyle w:val="ab"/>
                  <w:lang w:val="uk-UA"/>
                </w:rPr>
                <w:t>-</w:t>
              </w:r>
              <w:r w:rsidR="007010FE" w:rsidRPr="000D2FDC">
                <w:rPr>
                  <w:rStyle w:val="ab"/>
                </w:rPr>
                <w:t>kerivnika</w:t>
              </w:r>
              <w:r w:rsidR="007010FE" w:rsidRPr="000D2FDC">
                <w:rPr>
                  <w:rStyle w:val="ab"/>
                  <w:lang w:val="uk-UA"/>
                </w:rPr>
                <w:t>-</w:t>
              </w:r>
              <w:r w:rsidR="007010FE" w:rsidRPr="000D2FDC">
                <w:rPr>
                  <w:rStyle w:val="ab"/>
                </w:rPr>
                <w:t>viddilennya</w:t>
              </w:r>
              <w:r w:rsidR="007010FE" w:rsidRPr="000D2FDC">
                <w:rPr>
                  <w:rStyle w:val="ab"/>
                  <w:lang w:val="uk-UA"/>
                </w:rPr>
                <w:t>-</w:t>
              </w:r>
              <w:r w:rsidR="007010FE" w:rsidRPr="000D2FDC">
                <w:rPr>
                  <w:rStyle w:val="ab"/>
                </w:rPr>
                <w:t>fondu</w:t>
              </w:r>
              <w:r w:rsidR="007010FE" w:rsidRPr="000D2FDC">
                <w:rPr>
                  <w:rStyle w:val="ab"/>
                  <w:lang w:val="uk-UA"/>
                </w:rPr>
                <w:t>240116</w:t>
              </w:r>
            </w:hyperlink>
            <w:r w:rsidR="007010FE">
              <w:rPr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14:paraId="6DDB3CE6" w14:textId="0BA9CD9B" w:rsidR="00E6347E" w:rsidRPr="007E0A40" w:rsidRDefault="007010FE" w:rsidP="00355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0FE">
              <w:rPr>
                <w:rFonts w:ascii="Times New Roman" w:hAnsi="Times New Roman" w:cs="Times New Roman"/>
                <w:sz w:val="20"/>
                <w:szCs w:val="20"/>
              </w:rPr>
              <w:t>Участь керівника відділення Фонду у засіданні Координаційного центру підтримки цивільного населення</w:t>
            </w:r>
          </w:p>
        </w:tc>
        <w:tc>
          <w:tcPr>
            <w:tcW w:w="7939" w:type="dxa"/>
          </w:tcPr>
          <w:p w14:paraId="0EBC3CB8" w14:textId="6888F7BA" w:rsidR="00E6347E" w:rsidRPr="007E0A40" w:rsidRDefault="007010FE" w:rsidP="00355652">
            <w:pPr>
              <w:pStyle w:val="Standard"/>
              <w:ind w:firstLine="370"/>
              <w:jc w:val="both"/>
              <w:rPr>
                <w:sz w:val="20"/>
                <w:szCs w:val="20"/>
                <w:lang w:val="uk-UA"/>
              </w:rPr>
            </w:pPr>
            <w:r w:rsidRPr="007010FE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Керівник відділення Фонду донесла присутнім інформацію про зміни до постанови Кабінету Міністрів України від 05.04.2012 № 321, що полягають зокрема у певному коригуванні осіб, які безоплатно забезпечуються допоміжними засобами реабілітації, зміні у черговості забезпечення; про можливість виплати грошової компенсації вартості за самостійно придбані такі засоби реабілітації, які є у Переліку допоміжних засобів реабілітації (технічних та інших засобів реабілітації), якими забезпечуються особи з інвалідністю, діти з інвалідністю та інші окремі категорії населення або за придбання яких виплачується грошова компенсація, розширенні суб’єктів, які мають право та зобов’язані як приймати заяви від осіб на забезпечення засобами реабілітації, так і надавати їм роз’яснення щодо механізму реалізації права на реабілітацію.</w:t>
            </w:r>
          </w:p>
        </w:tc>
      </w:tr>
      <w:tr w:rsidR="00E6347E" w14:paraId="75D4FA93" w14:textId="77777777" w:rsidTr="00E8586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F858" w14:textId="35C09AB3" w:rsidR="00E6347E" w:rsidRPr="007E0A40" w:rsidRDefault="007010FE" w:rsidP="00F20DCA">
            <w:pPr>
              <w:pStyle w:val="Standard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18.01.2024</w:t>
            </w:r>
            <w:r w:rsidR="00355652" w:rsidRPr="007E0A4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1538" w14:textId="7B7FF922" w:rsidR="00E6347E" w:rsidRPr="007E0A40" w:rsidRDefault="00E6347E" w:rsidP="00355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Стаття на сайті Фонду соціального захисту осіб з інвалідністю</w:t>
            </w:r>
            <w:r w:rsidR="00355652" w:rsidRPr="007E0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="007010FE" w:rsidRPr="000D2FDC">
                <w:rPr>
                  <w:rStyle w:val="ab"/>
                </w:rPr>
                <w:t>https://www.ispf.gov.ua/news/spilna-narada-kz240118</w:t>
              </w:r>
            </w:hyperlink>
            <w:r w:rsidR="007010FE">
              <w:t xml:space="preserve"> </w:t>
            </w:r>
          </w:p>
        </w:tc>
        <w:tc>
          <w:tcPr>
            <w:tcW w:w="2268" w:type="dxa"/>
          </w:tcPr>
          <w:p w14:paraId="04C7E99A" w14:textId="6B96B364" w:rsidR="00E6347E" w:rsidRPr="007E0A40" w:rsidRDefault="007010FE" w:rsidP="0061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0FE">
              <w:rPr>
                <w:rFonts w:ascii="Times New Roman" w:hAnsi="Times New Roman" w:cs="Times New Roman"/>
                <w:sz w:val="20"/>
                <w:szCs w:val="20"/>
              </w:rPr>
              <w:t>Спільна нарада КЗ «Центр медико – соціальної експертизи Черкаської обласної ради» та Черкаського відділення Фонду</w:t>
            </w:r>
          </w:p>
        </w:tc>
        <w:tc>
          <w:tcPr>
            <w:tcW w:w="7939" w:type="dxa"/>
          </w:tcPr>
          <w:p w14:paraId="1799760C" w14:textId="77777777" w:rsidR="00E8586E" w:rsidRPr="00E8586E" w:rsidRDefault="00E8586E" w:rsidP="00E858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86E">
              <w:rPr>
                <w:rFonts w:ascii="Times New Roman" w:hAnsi="Times New Roman" w:cs="Times New Roman"/>
                <w:sz w:val="20"/>
                <w:szCs w:val="20"/>
              </w:rPr>
              <w:t>Учасникам наради доведено інформацію про зміни до Порядку, які полягають у певному коригуванні осіб, які безоплатно забезпечуються допоміжними засобами реабілітації, зміні у черговості забезпечення; можливості виплати грошової компенсації вартості за самостійно придбані засоби реабілітації, які є у Переліку допоміжних засобів реабілітації (технічних та інших засобів реабілітації), якими забезпечуються особи з інвалідністю, діти з інвалідністю та інші окремі категорії населення або за придбання яких виплачується грошова компенсація; розширенні суб’єктів, які мають право та зобов’язані як приймати заяви від осіб на забезпечення засобами реабілітації, так і надавати їм роз’яснень механізму реалізації права на реабілітацію; категорій осіб, які забезпечуються засобами реабілітації незалежно від встановлення їм інвалідності тощо.</w:t>
            </w:r>
          </w:p>
          <w:p w14:paraId="04596DC6" w14:textId="6E8A51A0" w:rsidR="00324A09" w:rsidRPr="007E0A40" w:rsidRDefault="00E8586E" w:rsidP="00E858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86E">
              <w:rPr>
                <w:rFonts w:ascii="Times New Roman" w:hAnsi="Times New Roman" w:cs="Times New Roman"/>
                <w:sz w:val="20"/>
                <w:szCs w:val="20"/>
              </w:rPr>
              <w:t>Окремо увагу приділено документу - Висновку, який є підставою для забезпечення засобами реабілітації, та суб’єктам, які його видають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347E" w14:paraId="7A035108" w14:textId="77777777" w:rsidTr="00E8586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DBB5" w14:textId="33095E24" w:rsidR="00E6347E" w:rsidRPr="007E0A40" w:rsidRDefault="00E8586E" w:rsidP="00F20DCA">
            <w:pPr>
              <w:pStyle w:val="Standard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21.02.2024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5D6E" w14:textId="77777777" w:rsidR="00E6347E" w:rsidRPr="007E0A40" w:rsidRDefault="00E6347E" w:rsidP="001F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Стаття на сайті Фонду соціального захисту осіб з інвалідністю</w:t>
            </w:r>
          </w:p>
          <w:p w14:paraId="02C74B63" w14:textId="1377FD5F" w:rsidR="00324A09" w:rsidRPr="007E0A40" w:rsidRDefault="008275CA" w:rsidP="00F20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E8586E" w:rsidRPr="000D2FDC">
                <w:rPr>
                  <w:rStyle w:val="ab"/>
                </w:rPr>
                <w:t>https://www.ispf.gov.ua/news/uchast-kerivnika-cherkaskogo-oblasnogo-viddilennya240221</w:t>
              </w:r>
            </w:hyperlink>
            <w:r w:rsidR="00E8586E">
              <w:t xml:space="preserve"> </w:t>
            </w:r>
            <w:r w:rsidR="00324A09" w:rsidRPr="007E0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32A3C359" w14:textId="5B31E4F2" w:rsidR="00E6347E" w:rsidRPr="007E0A40" w:rsidRDefault="00E8586E" w:rsidP="00355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8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Участь керівника Черкаського обласного відділення Фонду у засіданні колегії про </w:t>
            </w:r>
            <w:r w:rsidRPr="00E858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підсумки роботи ГУ Пенсійного фонду в Черкаській області у 2023 році</w:t>
            </w:r>
          </w:p>
        </w:tc>
        <w:tc>
          <w:tcPr>
            <w:tcW w:w="7939" w:type="dxa"/>
          </w:tcPr>
          <w:p w14:paraId="350EB204" w14:textId="77777777" w:rsidR="00324A09" w:rsidRDefault="00E8586E" w:rsidP="00324A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Обговорено проблемні питання у діяльності територіального органу Пенсійного фонду України в умовах повномасштабної війни у країні, зосереджено увагу на наповненні бюджету Фонду, популяризації електронних сервісів та веб-порталу Пенсійного фонду України.</w:t>
            </w:r>
          </w:p>
          <w:p w14:paraId="4F89F185" w14:textId="33A9AEB7" w:rsidR="00E8586E" w:rsidRPr="007E0A40" w:rsidRDefault="00E8586E" w:rsidP="00324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8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Керівник відділення Фонду проінформувала учасників колегії про успішну спільну роботу відділення Фонду та Головного управління Пенсійного фонду України в Черкаській області щодо реалізації оновленого механізму нарахування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АГС</w:t>
            </w:r>
            <w:r w:rsidRPr="00E8586E">
              <w:rPr>
                <w:rFonts w:ascii="Times New Roman" w:hAnsi="Times New Roman" w:cs="Times New Roman"/>
                <w:sz w:val="20"/>
                <w:szCs w:val="20"/>
              </w:rPr>
              <w:t>, визначеного нормативно – правовими актами, прийнятими на виконання норм Закону, що передбачає автоматизований режим з використанням даних Державного реєстру загальнообов’язкового державного соціального страхування та Централізованого банку даних з проблем інвалідності визначення підприємств, установ, організацій, фізичних осіб, які використовують найману працю і які не забезпечили виконання нормативу робочих місць</w:t>
            </w:r>
          </w:p>
        </w:tc>
      </w:tr>
      <w:tr w:rsidR="00912EE1" w14:paraId="65B0FF94" w14:textId="77777777" w:rsidTr="00E8586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E364" w14:textId="387C9D77" w:rsidR="00912EE1" w:rsidRPr="007E0A40" w:rsidRDefault="00726E93" w:rsidP="00916167">
            <w:pPr>
              <w:pStyle w:val="Standard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28.02.2024</w:t>
            </w:r>
            <w:r w:rsidR="00912EE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5CF5" w14:textId="77777777" w:rsidR="00726E93" w:rsidRDefault="00726E93" w:rsidP="0021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E93">
              <w:rPr>
                <w:rFonts w:ascii="Times New Roman" w:hAnsi="Times New Roman" w:cs="Times New Roman"/>
                <w:sz w:val="20"/>
                <w:szCs w:val="20"/>
              </w:rPr>
              <w:t>Стаття на сайті Фонду соціального захисту осіб з інвалідністю</w:t>
            </w:r>
          </w:p>
          <w:p w14:paraId="366050EA" w14:textId="52E6FEBD" w:rsidR="00912EE1" w:rsidRPr="007E0A40" w:rsidRDefault="008275CA" w:rsidP="0021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726E93" w:rsidRPr="000D2FDC">
                <w:rPr>
                  <w:rStyle w:val="ab"/>
                </w:rPr>
                <w:t>https://www.ispf.gov.ua/news/cherkaske-oblasne-viddilennya240228</w:t>
              </w:r>
            </w:hyperlink>
            <w:r w:rsidR="00726E93">
              <w:t xml:space="preserve"> </w:t>
            </w:r>
          </w:p>
        </w:tc>
        <w:tc>
          <w:tcPr>
            <w:tcW w:w="2268" w:type="dxa"/>
          </w:tcPr>
          <w:p w14:paraId="280CF5D4" w14:textId="57936A18" w:rsidR="00912EE1" w:rsidRPr="007E0A40" w:rsidRDefault="00726E93" w:rsidP="00355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93">
              <w:rPr>
                <w:rFonts w:ascii="Times New Roman" w:hAnsi="Times New Roman" w:cs="Times New Roman"/>
                <w:sz w:val="20"/>
                <w:szCs w:val="20"/>
              </w:rPr>
              <w:t>ЧЕРКАСЬКЕ ОБЛАСНЕ ВІДДІЛЕННЯ ФОНДУ ПРОВЕЛО СЕМІНАР – НАВЧАННЯ З ПИТАНЬ РЕАЛІЗАЦІЇ ЗМІН ПОСТАНОВИ КАБІНЕТУ МІНІСТРІВ УКРАЇНИ ВІД 05.04.2012 № 321</w:t>
            </w:r>
          </w:p>
        </w:tc>
        <w:tc>
          <w:tcPr>
            <w:tcW w:w="7939" w:type="dxa"/>
          </w:tcPr>
          <w:p w14:paraId="0A5E493F" w14:textId="77777777" w:rsidR="00912EE1" w:rsidRDefault="00726E93" w:rsidP="003526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Учасникам зібрання донесено інформацію про зміни до механізму забезпечення засобами реабілітації різних категорій населення з 15 грудня 2023 року, після набрання чинності постановою Кабінету Міністрів України від 07.12.2023 № 1306, якою </w:t>
            </w:r>
            <w:proofErr w:type="spellStart"/>
            <w:r w:rsidRPr="00726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внесено</w:t>
            </w:r>
            <w:proofErr w:type="spellEnd"/>
            <w:r w:rsidRPr="00726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зміни до Порядку 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 і виплати грошової компенсації вартості за самостійно придбані такі засоби.</w:t>
            </w:r>
          </w:p>
          <w:p w14:paraId="143F912C" w14:textId="7ECF2F1A" w:rsidR="00726E93" w:rsidRPr="007E0A40" w:rsidRDefault="00726E93" w:rsidP="003526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Зміни полягають у певному коригуванні осіб, які безоплатно забезпечуються допоміжними засобами реабілітації, черговості забезпечення; передбачено забезпечення засобами реабілітації певних осіб незалежно від встановлення їм інвалідності; затверджено новий документ – Висновок, який є підставою для забезпечення засобами реабілітації, уточнено суб’єктів, які його видають; змінено строк звернення за компенсацією, який не може перевищувати шести місяців з дати, зазначеної у розрахунковому документі, а в період воєнного стану, а також для військовослужбовців - 12 місяців; можливості виплати грошової компенсації вартості за самостійно придбані такі засоби реабілітації всі, які є у Переліку допоміжних засобів реабілітації</w:t>
            </w:r>
          </w:p>
        </w:tc>
      </w:tr>
      <w:tr w:rsidR="006165C3" w14:paraId="746AB6C2" w14:textId="77777777" w:rsidTr="00E8586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9850" w14:textId="5DE4AAE0" w:rsidR="006165C3" w:rsidRPr="007E0A40" w:rsidRDefault="00726E93" w:rsidP="00916167">
            <w:pPr>
              <w:pStyle w:val="Standard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29.02.2024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315F" w14:textId="77777777" w:rsidR="006165C3" w:rsidRPr="007E0A40" w:rsidRDefault="006165C3" w:rsidP="0021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 xml:space="preserve">Стаття на сайті Фонду соціального захисту осіб з інвалідністю </w:t>
            </w:r>
          </w:p>
          <w:p w14:paraId="2D5ACA2D" w14:textId="23908FF6" w:rsidR="006165C3" w:rsidRPr="007E0A40" w:rsidRDefault="008275CA" w:rsidP="0021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726E93" w:rsidRPr="000D2FDC">
                <w:rPr>
                  <w:rStyle w:val="ab"/>
                </w:rPr>
                <w:t>https://www.ispf.gov.ua/news/uchast-kerivnika-cherkaskogo240228</w:t>
              </w:r>
            </w:hyperlink>
            <w:r w:rsidR="00726E93">
              <w:t xml:space="preserve"> </w:t>
            </w:r>
          </w:p>
        </w:tc>
        <w:tc>
          <w:tcPr>
            <w:tcW w:w="2268" w:type="dxa"/>
          </w:tcPr>
          <w:p w14:paraId="0F0AF0D3" w14:textId="6AA76DA1" w:rsidR="006165C3" w:rsidRPr="007E0A40" w:rsidRDefault="00726E93" w:rsidP="00355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93">
              <w:rPr>
                <w:rFonts w:ascii="Times New Roman" w:hAnsi="Times New Roman" w:cs="Times New Roman"/>
                <w:sz w:val="20"/>
                <w:szCs w:val="20"/>
              </w:rPr>
              <w:t>УЧАСТЬ КЕРІВНИКА ЧЕРКАСЬКОГО ОБЛАСНОГО ВІДДІЛЕННЯ ФОНДУ СОЦІАЛЬНОГО ЗАХИСТУ ОСІБ З ІНВАЛІДНІСТЮ У ЗАСІДАННІ КРУГЛОГО СТОЛУ</w:t>
            </w:r>
          </w:p>
        </w:tc>
        <w:tc>
          <w:tcPr>
            <w:tcW w:w="7939" w:type="dxa"/>
          </w:tcPr>
          <w:p w14:paraId="0E267532" w14:textId="50927E8C" w:rsidR="006165C3" w:rsidRPr="007E0A40" w:rsidRDefault="00726E93" w:rsidP="006165C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«Повернення до повноцінного життя можливе через реабілітацію - систему медичних, психологічних, фізичних, професійних, трудових заходів, застосування певних зовнішніх пристроїв, спрямованих на надання особам допомоги у відновленні та компенсації порушених або втрачених функцій організму, усуненні обмежень їх життєдіяльності для досягнення і підтримання соціальної і матеріальної незалежності, трудової адаптації та інтеграції в суспільство», - саме це і звучало у виступі керівника відділення Фонду Ольги ХОМЕНКО.</w:t>
            </w:r>
          </w:p>
        </w:tc>
      </w:tr>
      <w:tr w:rsidR="00E6347E" w14:paraId="35EB0028" w14:textId="77777777" w:rsidTr="00E8586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33A4" w14:textId="080790F7" w:rsidR="00E6347E" w:rsidRPr="007E0A40" w:rsidRDefault="004D2A92" w:rsidP="00916167">
            <w:pPr>
              <w:pStyle w:val="Standard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06.03.2024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DFE3" w14:textId="77777777" w:rsidR="00E6347E" w:rsidRPr="007E0A40" w:rsidRDefault="00E6347E" w:rsidP="0021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Стаття на сайті Фонду соціального захисту осіб з інвалідністю</w:t>
            </w:r>
          </w:p>
          <w:p w14:paraId="39A0E1FB" w14:textId="3AED9A34" w:rsidR="00E6347E" w:rsidRPr="007E0A40" w:rsidRDefault="008275CA" w:rsidP="00F20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4D2A92" w:rsidRPr="000D2FDC">
                <w:rPr>
                  <w:rStyle w:val="ab"/>
                </w:rPr>
                <w:t>https://www.ispf.gov.ua/news/provedennya-seminaru240306</w:t>
              </w:r>
            </w:hyperlink>
            <w:r w:rsidR="004D2A92">
              <w:t xml:space="preserve"> </w:t>
            </w:r>
          </w:p>
        </w:tc>
        <w:tc>
          <w:tcPr>
            <w:tcW w:w="2268" w:type="dxa"/>
          </w:tcPr>
          <w:p w14:paraId="6C0A1DD7" w14:textId="408A0C6C" w:rsidR="00E6347E" w:rsidRPr="007E0A40" w:rsidRDefault="004D2A92" w:rsidP="00355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A92">
              <w:rPr>
                <w:rFonts w:ascii="Times New Roman" w:hAnsi="Times New Roman" w:cs="Times New Roman"/>
                <w:sz w:val="20"/>
                <w:szCs w:val="20"/>
              </w:rPr>
              <w:t>Проведення семінару – навчання з питань реалізації змін постанови Кабінету Міністрів України від 05.04.2012 № 321</w:t>
            </w:r>
          </w:p>
        </w:tc>
        <w:tc>
          <w:tcPr>
            <w:tcW w:w="7939" w:type="dxa"/>
          </w:tcPr>
          <w:p w14:paraId="43BFF371" w14:textId="18860391" w:rsidR="002B14BF" w:rsidRPr="007E0A40" w:rsidRDefault="004D2A92" w:rsidP="00355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Учасникам заходу доведено інформацію про зміни до механізму забезпечення засобами реабілітації різних категорій населення з 15 грудня 2023 року, після набрання чинності постанови Кабінету Міністрів України від 07.12.2023 № 1306, якою </w:t>
            </w:r>
            <w:proofErr w:type="spellStart"/>
            <w:r w:rsidRPr="004D2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внесено</w:t>
            </w:r>
            <w:proofErr w:type="spellEnd"/>
            <w:r w:rsidRPr="004D2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зміни до Порядку 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 і виплати грошової компенсації вартості за самостійно придбані такі засоби, їх переліку, затвердженого постановою Кабінету Міністрів України від 05.04.2012 № 321.</w:t>
            </w:r>
          </w:p>
        </w:tc>
      </w:tr>
      <w:tr w:rsidR="00E6347E" w14:paraId="3343FD42" w14:textId="77777777" w:rsidTr="00E8586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CAA9" w14:textId="0DCCF689" w:rsidR="00E6347E" w:rsidRPr="007E0A40" w:rsidRDefault="004D2A92" w:rsidP="001F33B3">
            <w:pPr>
              <w:pStyle w:val="Standard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21.03.2024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DDA" w14:textId="406A489C" w:rsidR="00E6347E" w:rsidRPr="007E0A40" w:rsidRDefault="00E6347E" w:rsidP="001F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Стаття на сайті Фонду соціального захисту осіб з інвалідністю</w:t>
            </w:r>
            <w:r w:rsidRPr="007E0A4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4" w:history="1">
              <w:r w:rsidR="004D2A92" w:rsidRPr="000D2FDC">
                <w:rPr>
                  <w:rStyle w:val="ab"/>
                </w:rPr>
                <w:t>https://www.ispf.gov.ua/news/cherkaske-oblasne-viddilennya-240321</w:t>
              </w:r>
            </w:hyperlink>
            <w:r w:rsidR="004D2A92">
              <w:t xml:space="preserve"> </w:t>
            </w:r>
            <w:r w:rsidR="002B14BF" w:rsidRPr="007E0A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C80E07A" w14:textId="3AA108EE" w:rsidR="00E6347E" w:rsidRPr="007E0A40" w:rsidRDefault="004D2A92" w:rsidP="00A77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A92">
              <w:rPr>
                <w:rFonts w:ascii="Times New Roman" w:hAnsi="Times New Roman" w:cs="Times New Roman"/>
                <w:sz w:val="20"/>
                <w:szCs w:val="20"/>
              </w:rPr>
              <w:t>Черкаське обласне відділення Фонду провело семінар про зміни законодавства щодо забезпечення засобами реабілітації</w:t>
            </w:r>
          </w:p>
        </w:tc>
        <w:tc>
          <w:tcPr>
            <w:tcW w:w="7939" w:type="dxa"/>
          </w:tcPr>
          <w:p w14:paraId="55E25754" w14:textId="77777777" w:rsidR="002B14BF" w:rsidRDefault="004D2A92" w:rsidP="00F77BF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семінарі-навчанні надано </w:t>
            </w:r>
            <w:r w:rsidRPr="004D2A92">
              <w:rPr>
                <w:rFonts w:ascii="Times New Roman" w:hAnsi="Times New Roman" w:cs="Times New Roman"/>
                <w:sz w:val="20"/>
                <w:szCs w:val="20"/>
              </w:rPr>
              <w:t>роз’ясн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ення</w:t>
            </w:r>
            <w:r w:rsidRPr="004D2A92">
              <w:rPr>
                <w:rFonts w:ascii="Times New Roman" w:hAnsi="Times New Roman" w:cs="Times New Roman"/>
                <w:sz w:val="20"/>
                <w:szCs w:val="20"/>
              </w:rPr>
              <w:t xml:space="preserve"> нововведення відповідно до Постанови Кабінету Міністрів України від 07.12.2023 № 1306.</w:t>
            </w:r>
          </w:p>
          <w:p w14:paraId="671F3513" w14:textId="0AE0EFAC" w:rsidR="004D2A92" w:rsidRPr="007E0A40" w:rsidRDefault="004D2A92" w:rsidP="00F77BF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2A92">
              <w:rPr>
                <w:rFonts w:ascii="Times New Roman" w:hAnsi="Times New Roman" w:cs="Times New Roman"/>
                <w:sz w:val="20"/>
                <w:szCs w:val="20"/>
              </w:rPr>
              <w:t xml:space="preserve">ержава забезпечує перераховані категорії осіб протезуванням та/або </w:t>
            </w:r>
            <w:proofErr w:type="spellStart"/>
            <w:r w:rsidRPr="004D2A92">
              <w:rPr>
                <w:rFonts w:ascii="Times New Roman" w:hAnsi="Times New Roman" w:cs="Times New Roman"/>
                <w:sz w:val="20"/>
                <w:szCs w:val="20"/>
              </w:rPr>
              <w:t>ортезуванням</w:t>
            </w:r>
            <w:proofErr w:type="spellEnd"/>
            <w:r w:rsidRPr="004D2A92">
              <w:rPr>
                <w:rFonts w:ascii="Times New Roman" w:hAnsi="Times New Roman" w:cs="Times New Roman"/>
                <w:sz w:val="20"/>
                <w:szCs w:val="20"/>
              </w:rPr>
              <w:t xml:space="preserve"> виробами підвищеної функціональності за новітніми технологіями і технологіями виготовлення, які відсутні в Україні, та/або спеціальними виробами для занять спортом. Законодавчо передбачено проведення безоплатної заміни приймальної гільзи </w:t>
            </w:r>
            <w:r w:rsidRPr="004D2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4D2A92">
              <w:rPr>
                <w:rFonts w:ascii="Times New Roman" w:hAnsi="Times New Roman" w:cs="Times New Roman"/>
                <w:sz w:val="20"/>
                <w:szCs w:val="20"/>
              </w:rPr>
              <w:t>куксоприймача</w:t>
            </w:r>
            <w:proofErr w:type="spellEnd"/>
            <w:r w:rsidRPr="004D2A92">
              <w:rPr>
                <w:rFonts w:ascii="Times New Roman" w:hAnsi="Times New Roman" w:cs="Times New Roman"/>
                <w:sz w:val="20"/>
                <w:szCs w:val="20"/>
              </w:rPr>
              <w:t>) та забезпечення післягарантійного ремонту зазначених виробів шляхом надання учасникам бойових дій грошової допомоги та безготівкового перерахування коштів.</w:t>
            </w:r>
          </w:p>
        </w:tc>
      </w:tr>
      <w:tr w:rsidR="004D2A92" w14:paraId="31C91084" w14:textId="77777777" w:rsidTr="00E8586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1582" w14:textId="3F950A9E" w:rsidR="004D2A92" w:rsidRPr="007E0A40" w:rsidRDefault="004D2A92" w:rsidP="001F33B3">
            <w:pPr>
              <w:pStyle w:val="Standard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26.03.2024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55CB" w14:textId="269E65B0" w:rsidR="004D2A92" w:rsidRDefault="004D2A92" w:rsidP="001F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A92">
              <w:rPr>
                <w:rFonts w:ascii="Times New Roman" w:hAnsi="Times New Roman" w:cs="Times New Roman"/>
                <w:sz w:val="20"/>
                <w:szCs w:val="20"/>
              </w:rPr>
              <w:t>Стаття на сайті Фонду соціального захисту осіб з інвалідністю</w:t>
            </w:r>
          </w:p>
          <w:p w14:paraId="3738073A" w14:textId="2A4BEBBE" w:rsidR="004D2A92" w:rsidRPr="007E0A40" w:rsidRDefault="008275CA" w:rsidP="001F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4D2A92" w:rsidRPr="000D2FDC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https://www.ispf.gov.ua/news/cherkaske-viddilennya-fondu-vzyalo-uchast240326</w:t>
              </w:r>
            </w:hyperlink>
            <w:r w:rsidR="004D2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7B79FE3B" w14:textId="6348905D" w:rsidR="004D2A92" w:rsidRPr="007E0A40" w:rsidRDefault="004D2A92" w:rsidP="00A77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A92">
              <w:rPr>
                <w:rFonts w:ascii="Times New Roman" w:hAnsi="Times New Roman" w:cs="Times New Roman"/>
                <w:sz w:val="20"/>
                <w:szCs w:val="20"/>
              </w:rPr>
              <w:t xml:space="preserve">Черкаське відділення Фонду взяло участь у зустрічі з Уповноваженим Верховної Ради з прав людини Дмитром </w:t>
            </w:r>
            <w:proofErr w:type="spellStart"/>
            <w:r w:rsidRPr="004D2A92">
              <w:rPr>
                <w:rFonts w:ascii="Times New Roman" w:hAnsi="Times New Roman" w:cs="Times New Roman"/>
                <w:sz w:val="20"/>
                <w:szCs w:val="20"/>
              </w:rPr>
              <w:t>Лубінцем</w:t>
            </w:r>
            <w:proofErr w:type="spellEnd"/>
          </w:p>
        </w:tc>
        <w:tc>
          <w:tcPr>
            <w:tcW w:w="7939" w:type="dxa"/>
          </w:tcPr>
          <w:p w14:paraId="33D451FB" w14:textId="77777777" w:rsidR="004D2A92" w:rsidRPr="004D2A92" w:rsidRDefault="004D2A92" w:rsidP="004D2A9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зустрічі з представниками місцевої влади, силових структур та громадою регіону Дмитро </w:t>
            </w:r>
            <w:proofErr w:type="spellStart"/>
            <w:r w:rsidRPr="004D2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Лубінець</w:t>
            </w:r>
            <w:proofErr w:type="spellEnd"/>
            <w:r w:rsidRPr="004D2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обговорював чутливі питання повернення до України військовополонених та розшук зниклих безвісти.</w:t>
            </w:r>
          </w:p>
          <w:p w14:paraId="1D40453D" w14:textId="77777777" w:rsidR="004D2A92" w:rsidRDefault="004D2A92" w:rsidP="004D2A9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Уповноважений звітував про роботу Координаційного штабу з питань поводження з військовополоненими і розповів про особливості статусу зниклих безвісти громадян України.</w:t>
            </w:r>
          </w:p>
          <w:p w14:paraId="121B0630" w14:textId="104182DA" w:rsidR="004D2A92" w:rsidRPr="007E0A40" w:rsidRDefault="004D2A92" w:rsidP="004D2A9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думку Дмитра </w:t>
            </w:r>
            <w:proofErr w:type="spellStart"/>
            <w:r w:rsidRPr="004D2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Лубінця</w:t>
            </w:r>
            <w:proofErr w:type="spellEnd"/>
            <w:r w:rsidRPr="004D2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Черкащина є показовим регіоном щодо забезпечення і дотримання прав людини, зокрема мова йшла про ветеранів війни та ВПО.</w:t>
            </w:r>
          </w:p>
        </w:tc>
      </w:tr>
      <w:tr w:rsidR="00E6347E" w14:paraId="1081973B" w14:textId="77777777" w:rsidTr="00E8586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A145" w14:textId="21F7D11A" w:rsidR="00E6347E" w:rsidRPr="007E0A40" w:rsidRDefault="004D2A92" w:rsidP="001F33B3">
            <w:pPr>
              <w:pStyle w:val="Standard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16.04.2024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264D" w14:textId="77777777" w:rsidR="002B14BF" w:rsidRPr="007E0A40" w:rsidRDefault="00E6347E" w:rsidP="001F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Стаття на сайті Фонду соціального захисту осіб з інвалідністю</w:t>
            </w:r>
          </w:p>
          <w:p w14:paraId="06D2BB2C" w14:textId="139D2C97" w:rsidR="00E6347E" w:rsidRPr="007E0A40" w:rsidRDefault="008275CA" w:rsidP="001F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4D2A92" w:rsidRPr="000D2FDC">
                <w:rPr>
                  <w:rStyle w:val="ab"/>
                </w:rPr>
                <w:t>https://www.ispf.gov.ua/news/cherkaske-oblasne-viddilennya-fondu240416</w:t>
              </w:r>
            </w:hyperlink>
            <w:r w:rsidR="004D2A92">
              <w:t xml:space="preserve"> </w:t>
            </w:r>
          </w:p>
        </w:tc>
        <w:tc>
          <w:tcPr>
            <w:tcW w:w="2268" w:type="dxa"/>
          </w:tcPr>
          <w:p w14:paraId="5D633810" w14:textId="5C708A29" w:rsidR="00E6347E" w:rsidRPr="007E0A40" w:rsidRDefault="004D2A92" w:rsidP="00A77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A92">
              <w:rPr>
                <w:rFonts w:ascii="Times New Roman" w:hAnsi="Times New Roman" w:cs="Times New Roman"/>
                <w:sz w:val="20"/>
                <w:szCs w:val="20"/>
              </w:rPr>
              <w:t>Черкаське обласне відділення Фонду – доповідач на семінарі щодо забезпечення засобами реабілітації різних категорій населення відповідно до оновленої постанови КМУ №1306</w:t>
            </w:r>
            <w:r w:rsidR="002B14BF" w:rsidRPr="007E0A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939" w:type="dxa"/>
          </w:tcPr>
          <w:p w14:paraId="4742EA28" w14:textId="77777777" w:rsidR="00E6347E" w:rsidRDefault="00BD37B8" w:rsidP="002B14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BD3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еркаське обласне відділення виступило на семінарі-нараді в Уманській районній військовій адміністрації. Тематика зустрічі – роз’яснення для громадськості та дотичних державних установ механізму забезпечення засобами реабілітації різних категорій населення після 15 грудня 2023 року, з дати набрання чинності Постанови Кабінету Міністрів України від 07.12.2023 № 1306.</w:t>
            </w:r>
          </w:p>
          <w:p w14:paraId="7C81896A" w14:textId="01B0EDB7" w:rsidR="00BD37B8" w:rsidRPr="007E0A40" w:rsidRDefault="00BD37B8" w:rsidP="002B14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Керівник відділення Фонду </w:t>
            </w:r>
            <w:r w:rsidRPr="00BD3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проінформувала про особливості реалізації у 2024 році бюджетної програми «Соціальний захист осіб з інвалідністю», згідно з якою держава фінансує забезпечення ДЗР.</w:t>
            </w:r>
          </w:p>
        </w:tc>
      </w:tr>
      <w:tr w:rsidR="00BD37B8" w14:paraId="2238EBBF" w14:textId="77777777" w:rsidTr="00E8586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6E0C" w14:textId="555F7104" w:rsidR="00BD37B8" w:rsidRDefault="00BD37B8" w:rsidP="001F33B3">
            <w:pPr>
              <w:pStyle w:val="Standard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30.04.2024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2880" w14:textId="77777777" w:rsidR="00BD37B8" w:rsidRDefault="00BD37B8" w:rsidP="001F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7B8">
              <w:rPr>
                <w:rFonts w:ascii="Times New Roman" w:hAnsi="Times New Roman" w:cs="Times New Roman"/>
                <w:sz w:val="20"/>
                <w:szCs w:val="20"/>
              </w:rPr>
              <w:t>Стаття на сайті Фонду соціального захисту осіб з інвалідністю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F6A87D" w14:textId="366BBADB" w:rsidR="00BD37B8" w:rsidRPr="007E0A40" w:rsidRDefault="008275CA" w:rsidP="001F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BD37B8" w:rsidRPr="000D2FDC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https://www.ispf.gov.ua/news/cherkaske-oblasne-viddilennya240430</w:t>
              </w:r>
            </w:hyperlink>
            <w:r w:rsidR="00BD3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1AA8D12" w14:textId="53E1C97C" w:rsidR="00BD37B8" w:rsidRPr="004D2A92" w:rsidRDefault="00BD37B8" w:rsidP="00A77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B8">
              <w:rPr>
                <w:rFonts w:ascii="Times New Roman" w:hAnsi="Times New Roman" w:cs="Times New Roman"/>
                <w:sz w:val="20"/>
                <w:szCs w:val="20"/>
              </w:rPr>
              <w:t>Черкаське обласне відділення Фонду провело зустріч з представниками Черкаської торгово-промислової палати</w:t>
            </w:r>
          </w:p>
        </w:tc>
        <w:tc>
          <w:tcPr>
            <w:tcW w:w="7939" w:type="dxa"/>
          </w:tcPr>
          <w:p w14:paraId="03D5EE82" w14:textId="77777777" w:rsidR="00BD37B8" w:rsidRDefault="00BD37B8" w:rsidP="002B14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Учасникам зібрання роз’яснено нинішній механізм визначення роботодавців, які не виконують норматив робочих місць для осіб з інвалідністю. Ця інформація надається Пенсійним фондом України. На цих даних базуються розрахунки сум адміністративно-господарських санкцій, що мають цільове призначення та підлягають сплаті до держбюджету у зв’язку з невиконанням нормативу за попередній рік.</w:t>
            </w:r>
          </w:p>
          <w:p w14:paraId="260E2D87" w14:textId="77777777" w:rsidR="00BD37B8" w:rsidRPr="00BD37B8" w:rsidRDefault="00BD37B8" w:rsidP="00BD37B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 Хоменко навела приклади цільового використання коштів від сплати адміністративно-господарських санкцій. Зокрема, Фонд спрямовує ці кошти на надання підприємствам, установам, організаціям, у тому числі підприємствам, організаціям громадських об’єднань осіб з інвалідністю, фізичним особам, які використовують найману працю, цільової позики на створення робочих місць, призначених для працевлаштування осіб з інвалідністю. Цільова позика надається на поворотній основі з терміном повернення до трьох років.</w:t>
            </w:r>
          </w:p>
          <w:p w14:paraId="3AD8B9F6" w14:textId="77777777" w:rsidR="00BD37B8" w:rsidRDefault="00BD37B8" w:rsidP="00BD37B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Також передбачено надання дотацій на створення спеціальних робочих місць для працевлаштування осіб з інвалідністю, зареєстрованих у державній службі зайнятості як безробітні або такі, що шукають роботу.</w:t>
            </w:r>
          </w:p>
          <w:p w14:paraId="06F28DDC" w14:textId="5AD1B9FB" w:rsidR="00A064B0" w:rsidRDefault="00A064B0" w:rsidP="00BD37B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4B0" w14:paraId="5FF49058" w14:textId="77777777" w:rsidTr="00E8586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3B29" w14:textId="0309C0B3" w:rsidR="00A064B0" w:rsidRDefault="00D45908" w:rsidP="001F33B3">
            <w:pPr>
              <w:pStyle w:val="Standard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08.08.2024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C6F8" w14:textId="77777777" w:rsidR="005E4114" w:rsidRDefault="005E4114" w:rsidP="005E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7B8">
              <w:rPr>
                <w:rFonts w:ascii="Times New Roman" w:hAnsi="Times New Roman" w:cs="Times New Roman"/>
                <w:sz w:val="20"/>
                <w:szCs w:val="20"/>
              </w:rPr>
              <w:t>Стаття на сайті Фонду соціального захисту осіб з інвалідністю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C385CD" w14:textId="3A96E89B" w:rsidR="00A064B0" w:rsidRDefault="005E4114" w:rsidP="001F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EE7982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https://www.ispf.gov.ua/news/cherkaske-oblasne-viddilennya240808</w:t>
              </w:r>
            </w:hyperlink>
          </w:p>
          <w:p w14:paraId="0AF25190" w14:textId="7D7D1CB7" w:rsidR="005E4114" w:rsidRPr="00BD37B8" w:rsidRDefault="005E4114" w:rsidP="001F3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2FC79A" w14:textId="7FD0D67D" w:rsidR="00A064B0" w:rsidRPr="005E4114" w:rsidRDefault="005E4114" w:rsidP="00A77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114">
              <w:rPr>
                <w:rFonts w:ascii="Times New Roman" w:hAnsi="Times New Roman" w:cs="Times New Roman"/>
                <w:color w:val="1D1D1D"/>
                <w:sz w:val="20"/>
                <w:szCs w:val="20"/>
                <w:shd w:val="clear" w:color="auto" w:fill="FFFFFF"/>
              </w:rPr>
              <w:t>Черкаське обласне відділення Фонду посилює співпрацю з медичними та реабілітаційними закладами регіону</w:t>
            </w:r>
          </w:p>
        </w:tc>
        <w:tc>
          <w:tcPr>
            <w:tcW w:w="7939" w:type="dxa"/>
          </w:tcPr>
          <w:p w14:paraId="4E2A34E9" w14:textId="77777777" w:rsidR="00D45908" w:rsidRPr="00D45908" w:rsidRDefault="00D45908" w:rsidP="00D459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D45908">
              <w:rPr>
                <w:color w:val="000000"/>
                <w:sz w:val="20"/>
                <w:szCs w:val="20"/>
              </w:rPr>
              <w:t>Керівник Черкаського обласного відділення Фонду соціального захисту осіб з інвалідністю Ольга Хоменко відвідала з робочим візитом «Територіальне медичне об’єднання МВС України по Черкаській області».</w:t>
            </w:r>
          </w:p>
          <w:p w14:paraId="443CA0B1" w14:textId="77777777" w:rsidR="00D45908" w:rsidRPr="00D45908" w:rsidRDefault="00D45908" w:rsidP="00D459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D45908">
              <w:rPr>
                <w:color w:val="000000"/>
                <w:sz w:val="20"/>
                <w:szCs w:val="20"/>
              </w:rPr>
              <w:t>В рамках візиту пройшла нарада з питань соціального захисту військово-службовців, осіб з інвалідністю з їх числа, осіб, на яких поширюється дія </w:t>
            </w:r>
            <w:hyperlink r:id="rId19" w:tgtFrame="_blank" w:history="1">
              <w:r w:rsidRPr="00D45908">
                <w:rPr>
                  <w:rStyle w:val="ab"/>
                  <w:color w:val="004BC1"/>
                  <w:sz w:val="20"/>
                  <w:szCs w:val="20"/>
                  <w:bdr w:val="none" w:sz="0" w:space="0" w:color="auto" w:frame="1"/>
                </w:rPr>
                <w:t>Закону України</w:t>
              </w:r>
            </w:hyperlink>
            <w:r w:rsidRPr="00D45908">
              <w:rPr>
                <w:color w:val="000000"/>
                <w:sz w:val="20"/>
                <w:szCs w:val="20"/>
              </w:rPr>
              <w:t> «Про статус ветеранів військової служби, ветеранів органів внутрішніх справ, ветеранів Національної поліції і деяких інших осіб та їх соціальний захист».</w:t>
            </w:r>
          </w:p>
          <w:p w14:paraId="64ED7C2B" w14:textId="77777777" w:rsidR="00D45908" w:rsidRPr="00D45908" w:rsidRDefault="00D45908" w:rsidP="00D459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D45908">
              <w:rPr>
                <w:color w:val="000000"/>
                <w:sz w:val="20"/>
                <w:szCs w:val="20"/>
              </w:rPr>
              <w:t>Під час наради Ольга Хоменко виступила з доповіддю щодо механізму забезпечення допоміжними засобами реабілітації (ДЗР) відповідно до державної програми. Зокрема, мова йшла про пакет документів, які травмовані особи мають подати для забезпечення протезними виробами.</w:t>
            </w:r>
          </w:p>
          <w:p w14:paraId="05C15D9C" w14:textId="77777777" w:rsidR="00D45908" w:rsidRPr="00D45908" w:rsidRDefault="00D45908" w:rsidP="00D459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D45908">
              <w:rPr>
                <w:color w:val="000000"/>
                <w:sz w:val="20"/>
                <w:szCs w:val="20"/>
              </w:rPr>
              <w:lastRenderedPageBreak/>
              <w:t>У зустрічі взяли участь представники частин Збройних Сил України, Національної гвардії України, Черкаського обласного центру комплектування та соціальної підтримки, Головного управління ДСНС України в Черкаській області, Черкаського обласного центру зайнятості, органів соціального захисту населення, громадських організацій.</w:t>
            </w:r>
          </w:p>
          <w:p w14:paraId="6630D0EF" w14:textId="77777777" w:rsidR="00D45908" w:rsidRPr="00D45908" w:rsidRDefault="00D45908" w:rsidP="00D459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D45908">
              <w:rPr>
                <w:color w:val="000000"/>
                <w:sz w:val="20"/>
                <w:szCs w:val="20"/>
              </w:rPr>
              <w:t xml:space="preserve">Заступник керівника Черкаського обласного відділення Фонду Світлана </w:t>
            </w:r>
            <w:proofErr w:type="spellStart"/>
            <w:r w:rsidRPr="00D45908">
              <w:rPr>
                <w:color w:val="000000"/>
                <w:sz w:val="20"/>
                <w:szCs w:val="20"/>
              </w:rPr>
              <w:t>Кахабрішвілі</w:t>
            </w:r>
            <w:proofErr w:type="spellEnd"/>
            <w:r w:rsidRPr="00D45908">
              <w:rPr>
                <w:color w:val="000000"/>
                <w:sz w:val="20"/>
                <w:szCs w:val="20"/>
              </w:rPr>
              <w:t xml:space="preserve"> відвідала КНП «Корсунь-Шевченківська багатопрофільна лікарня Корсунь-Шевченківської міської ради Черкаської області».</w:t>
            </w:r>
          </w:p>
          <w:p w14:paraId="79CC418E" w14:textId="77777777" w:rsidR="00D45908" w:rsidRPr="00D45908" w:rsidRDefault="00D45908" w:rsidP="00D459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D45908">
              <w:rPr>
                <w:color w:val="000000"/>
                <w:sz w:val="20"/>
                <w:szCs w:val="20"/>
              </w:rPr>
              <w:t>Метою цієї зустрічі стало роз’яснення керівництву лікарні порядку та механізму забезпечення осіб з інвалідністю та інших категорій населення допоміжними засобами реабілітації (ДЗР), у тому числі протезуванням за державною програмою. Також мова йшла про механізм виплат компенсацій за самостійно придбані ДЗР.</w:t>
            </w:r>
          </w:p>
          <w:p w14:paraId="2BFBD189" w14:textId="77777777" w:rsidR="00D45908" w:rsidRPr="00D45908" w:rsidRDefault="00D45908" w:rsidP="00D459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D45908">
              <w:rPr>
                <w:color w:val="000000"/>
                <w:sz w:val="20"/>
                <w:szCs w:val="20"/>
              </w:rPr>
              <w:t>В рамках візиту відвідано реабілітаційне відділення лікарні, де проходять реабілітацію пацієнти з ампутацією нижніх кінцівок.</w:t>
            </w:r>
          </w:p>
          <w:p w14:paraId="76A22C70" w14:textId="77777777" w:rsidR="00D45908" w:rsidRPr="00D45908" w:rsidRDefault="00D45908" w:rsidP="00D459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D45908">
              <w:rPr>
                <w:color w:val="000000"/>
                <w:sz w:val="20"/>
                <w:szCs w:val="20"/>
              </w:rPr>
              <w:t>«Співпрацю з медичними установами області відділення Фонду будує на системності, узгоджуючи з соціальними партнерами поетапний порядок дій постраждалих на шляху відновлення їх функціональних можливостей під час реабілітації», - пояснила керівник відділення Ольга Хоменко.</w:t>
            </w:r>
          </w:p>
          <w:p w14:paraId="7D091196" w14:textId="77777777" w:rsidR="00A064B0" w:rsidRPr="00D45908" w:rsidRDefault="00A064B0" w:rsidP="002B14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4B0" w14:paraId="34E8BBAA" w14:textId="77777777" w:rsidTr="00E8586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D5FF" w14:textId="546B2998" w:rsidR="00A064B0" w:rsidRDefault="005E4114" w:rsidP="001F33B3">
            <w:pPr>
              <w:pStyle w:val="Standard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13.09.2024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0AD5" w14:textId="77777777" w:rsidR="00225771" w:rsidRDefault="00225771" w:rsidP="0022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7B8">
              <w:rPr>
                <w:rFonts w:ascii="Times New Roman" w:hAnsi="Times New Roman" w:cs="Times New Roman"/>
                <w:sz w:val="20"/>
                <w:szCs w:val="20"/>
              </w:rPr>
              <w:t>Стаття на сайті Фонду соціального захисту осіб з інвалідністю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5E84ED" w14:textId="0F8082A6" w:rsidR="00A064B0" w:rsidRDefault="001F2309" w:rsidP="001F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EE7982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https://www.ispf.gov.ua/news/cherkaske-oblasne-viddilennya-fondu240916</w:t>
              </w:r>
            </w:hyperlink>
          </w:p>
          <w:p w14:paraId="605C68DB" w14:textId="4D77F77E" w:rsidR="001F2309" w:rsidRPr="00BD37B8" w:rsidRDefault="001F2309" w:rsidP="001F3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2F95DD" w14:textId="7867CF39" w:rsidR="00A064B0" w:rsidRPr="005E4114" w:rsidRDefault="005E4114" w:rsidP="00A77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114">
              <w:rPr>
                <w:rFonts w:ascii="Times New Roman" w:hAnsi="Times New Roman" w:cs="Times New Roman"/>
                <w:color w:val="1D1D1D"/>
                <w:sz w:val="20"/>
                <w:szCs w:val="20"/>
                <w:shd w:val="clear" w:color="auto" w:fill="FFFFFF"/>
              </w:rPr>
              <w:t xml:space="preserve">Черкаське обласне відділення Фонду – учасник робочої зустрічі з міністром Оксаною </w:t>
            </w:r>
            <w:proofErr w:type="spellStart"/>
            <w:r w:rsidRPr="005E4114">
              <w:rPr>
                <w:rFonts w:ascii="Times New Roman" w:hAnsi="Times New Roman" w:cs="Times New Roman"/>
                <w:color w:val="1D1D1D"/>
                <w:sz w:val="20"/>
                <w:szCs w:val="20"/>
                <w:shd w:val="clear" w:color="auto" w:fill="FFFFFF"/>
              </w:rPr>
              <w:t>Жолнович</w:t>
            </w:r>
            <w:proofErr w:type="spellEnd"/>
            <w:r w:rsidRPr="005E4114">
              <w:rPr>
                <w:rFonts w:ascii="Times New Roman" w:hAnsi="Times New Roman" w:cs="Times New Roman"/>
                <w:color w:val="1D1D1D"/>
                <w:sz w:val="20"/>
                <w:szCs w:val="20"/>
                <w:shd w:val="clear" w:color="auto" w:fill="FFFFFF"/>
              </w:rPr>
              <w:t xml:space="preserve"> на Черкащині</w:t>
            </w:r>
          </w:p>
        </w:tc>
        <w:tc>
          <w:tcPr>
            <w:tcW w:w="7939" w:type="dxa"/>
          </w:tcPr>
          <w:p w14:paraId="0072075D" w14:textId="77777777" w:rsidR="005E4114" w:rsidRPr="005E4114" w:rsidRDefault="005E4114" w:rsidP="005E411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</w:pPr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04 вересня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Міністр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соціальної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політики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України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Оксана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Жолнович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відвідала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Черкащину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з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робочим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візитом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.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Міністр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зустрілась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з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керівниками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установ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соціальної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сфери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, а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також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мерією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Черкас.</w:t>
            </w:r>
          </w:p>
          <w:p w14:paraId="31912891" w14:textId="77777777" w:rsidR="005E4114" w:rsidRPr="005E4114" w:rsidRDefault="005E4114" w:rsidP="005E411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Від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імені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Фонду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соціального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захисту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осіб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з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інвалідністю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на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зустрічі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була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присутня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керівниця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Черкаського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обласного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відділення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Ольга Хоменко.</w:t>
            </w:r>
          </w:p>
          <w:p w14:paraId="28CE1BD8" w14:textId="7ABCDAE0" w:rsidR="005E4114" w:rsidRPr="005E4114" w:rsidRDefault="005E4114" w:rsidP="005E411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Під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час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зустрічі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йшлося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про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широке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коло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питань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щодо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соціального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захисту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населення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різних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категорій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.</w:t>
            </w:r>
          </w:p>
          <w:p w14:paraId="060EF24B" w14:textId="77777777" w:rsidR="005E4114" w:rsidRPr="005E4114" w:rsidRDefault="005E4114" w:rsidP="005E411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Зокрема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, Оксана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Жолнович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говорила про реформу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управлінської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діяльності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відповідно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до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сучасних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європейських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стандартів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та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необхідність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перетворення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соціального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захисту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в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Україні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на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соціальну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сервісну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допомогу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, яка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забезпечує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потреби й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інтереси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громадян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.</w:t>
            </w:r>
          </w:p>
          <w:p w14:paraId="0671E7A7" w14:textId="77777777" w:rsidR="005E4114" w:rsidRPr="005E4114" w:rsidRDefault="005E4114" w:rsidP="005E411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Особливу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увагу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міністр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звернула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на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питання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забезпечення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засобами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реабілітації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різних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категорій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населення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.</w:t>
            </w:r>
          </w:p>
          <w:p w14:paraId="5AD09692" w14:textId="77777777" w:rsidR="005E4114" w:rsidRPr="005E4114" w:rsidRDefault="005E4114" w:rsidP="005E411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</w:pPr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«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Нинішній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підхід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у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цій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справі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дає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можливість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соціалізації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осіб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які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потребують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допоміжних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засобів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реабілітації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.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Звичайно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що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пріоритетною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категорією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є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військовослужбовці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та люди,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які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постраждали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від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війни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. На жаль,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частина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наших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захисників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і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захисниць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повертаються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із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травмами та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наслідками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поранень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.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Важливою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складовою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у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долі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ветерана є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можливість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повернутися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на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своє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робоче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місце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, де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він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працював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до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мобілізації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» , -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зазначила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міністр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.</w:t>
            </w:r>
          </w:p>
          <w:p w14:paraId="0F2D3745" w14:textId="77777777" w:rsidR="005E4114" w:rsidRPr="005E4114" w:rsidRDefault="005E4114" w:rsidP="005E411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</w:pPr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Ольга Хоменко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розповіла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що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відвідування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закладів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охорони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здоров’я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і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реабілітаційних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центрів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та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спілкування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із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пораненими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на предмет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роз’яснення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про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можливості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протезування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і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забезпечення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допоміжними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засобами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реабілітації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є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пріоритетним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напрямком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поточної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роботи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Фонду.</w:t>
            </w:r>
          </w:p>
          <w:p w14:paraId="54AE1427" w14:textId="77777777" w:rsidR="005E4114" w:rsidRPr="005E4114" w:rsidRDefault="005E4114" w:rsidP="005E411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</w:pPr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 «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Працівники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Черкаського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обласного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відділення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повністю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поділяють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думку про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обов’язок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держави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бізнесу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, кожного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українця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зробити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все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можливе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щоб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ветерани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мали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змогу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пройти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якісну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реабілітацію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та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повернутися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до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цивільного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життя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», - </w:t>
            </w:r>
            <w:proofErr w:type="spellStart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підсумувала</w:t>
            </w:r>
            <w:proofErr w:type="spellEnd"/>
            <w:r w:rsidRPr="005E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 Ольга Хоменко.</w:t>
            </w:r>
          </w:p>
          <w:p w14:paraId="4095263D" w14:textId="50EBA244" w:rsidR="00A064B0" w:rsidRPr="005E4114" w:rsidRDefault="00A064B0" w:rsidP="005E411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A6218EB" w14:textId="5CD265FF" w:rsidR="00A77677" w:rsidRDefault="007E0A40" w:rsidP="00901B5E">
      <w:pPr>
        <w:spacing w:after="0"/>
        <w:ind w:right="-284"/>
        <w:rPr>
          <w:rFonts w:ascii="Times New Roman" w:eastAsia="Calibri" w:hAnsi="Times New Roman" w:cs="Times New Roman"/>
          <w:b/>
          <w:bCs/>
          <w:sz w:val="14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Керівник</w:t>
      </w:r>
      <w:r w:rsidR="00C37C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20D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</w:t>
      </w:r>
      <w:r w:rsidR="002E4F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20D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="00F20DC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F20DC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F20DC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F20DC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901B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="00F861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="00901B5E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Ольга ХОМЕНКО</w:t>
      </w:r>
    </w:p>
    <w:p w14:paraId="2062EA1B" w14:textId="77777777" w:rsidR="00A77677" w:rsidRDefault="00A77677" w:rsidP="00901B5E">
      <w:pPr>
        <w:spacing w:after="0"/>
        <w:ind w:right="-284"/>
        <w:rPr>
          <w:rFonts w:ascii="Times New Roman" w:eastAsia="Calibri" w:hAnsi="Times New Roman" w:cs="Times New Roman"/>
          <w:b/>
          <w:bCs/>
          <w:sz w:val="14"/>
          <w:szCs w:val="28"/>
        </w:rPr>
      </w:pPr>
    </w:p>
    <w:p w14:paraId="0DBBD5AB" w14:textId="77777777" w:rsidR="00A77677" w:rsidRPr="00A77677" w:rsidRDefault="00A77677" w:rsidP="00901B5E">
      <w:pPr>
        <w:spacing w:after="0"/>
        <w:ind w:right="-284"/>
        <w:rPr>
          <w:rFonts w:ascii="Times New Roman" w:eastAsia="Calibri" w:hAnsi="Times New Roman" w:cs="Times New Roman"/>
          <w:b/>
          <w:bCs/>
          <w:sz w:val="14"/>
          <w:szCs w:val="28"/>
        </w:rPr>
      </w:pPr>
    </w:p>
    <w:p w14:paraId="7A00BC03" w14:textId="6EB24415" w:rsidR="006B3D37" w:rsidRPr="00F8618A" w:rsidRDefault="00901B5E" w:rsidP="00A77677">
      <w:pPr>
        <w:spacing w:after="0"/>
        <w:ind w:right="-284"/>
        <w:rPr>
          <w:rFonts w:ascii="Times New Roman" w:eastAsia="Calibri" w:hAnsi="Times New Roman" w:cs="Times New Roman"/>
          <w:bCs/>
          <w:sz w:val="24"/>
          <w:szCs w:val="24"/>
        </w:rPr>
      </w:pPr>
      <w:r w:rsidRPr="00F8618A">
        <w:rPr>
          <w:rFonts w:ascii="Times New Roman" w:eastAsia="Calibri" w:hAnsi="Times New Roman" w:cs="Times New Roman"/>
          <w:bCs/>
          <w:sz w:val="24"/>
          <w:szCs w:val="24"/>
        </w:rPr>
        <w:t xml:space="preserve">Виконавець                                                    </w:t>
      </w:r>
      <w:r w:rsidR="00F20DCA" w:rsidRPr="00F8618A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F8618A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F8618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___</w:t>
      </w:r>
      <w:r w:rsidRPr="00F8618A">
        <w:rPr>
          <w:rFonts w:ascii="Times New Roman" w:eastAsia="Calibri" w:hAnsi="Times New Roman" w:cs="Times New Roman"/>
          <w:bCs/>
          <w:sz w:val="24"/>
          <w:szCs w:val="24"/>
        </w:rPr>
        <w:t>______________________</w:t>
      </w:r>
      <w:r w:rsidR="00F861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8618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</w:t>
      </w:r>
      <w:r w:rsidR="00BD37B8" w:rsidRPr="00F8618A">
        <w:rPr>
          <w:rFonts w:ascii="Times New Roman" w:eastAsia="Calibri" w:hAnsi="Times New Roman" w:cs="Times New Roman"/>
          <w:bCs/>
          <w:sz w:val="24"/>
          <w:szCs w:val="24"/>
        </w:rPr>
        <w:t>Лисенко Олена</w:t>
      </w:r>
      <w:r w:rsidRPr="00F8618A">
        <w:rPr>
          <w:rFonts w:ascii="Times New Roman" w:eastAsia="Calibri" w:hAnsi="Times New Roman" w:cs="Times New Roman"/>
          <w:bCs/>
          <w:sz w:val="24"/>
          <w:szCs w:val="24"/>
        </w:rPr>
        <w:t>, (0472)</w:t>
      </w:r>
      <w:r w:rsidR="00485A3F" w:rsidRPr="00F861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8618A">
        <w:rPr>
          <w:rFonts w:ascii="Times New Roman" w:eastAsia="Calibri" w:hAnsi="Times New Roman" w:cs="Times New Roman"/>
          <w:bCs/>
          <w:sz w:val="24"/>
          <w:szCs w:val="24"/>
        </w:rPr>
        <w:t>54-21-27</w:t>
      </w:r>
    </w:p>
    <w:sectPr w:rsidR="006B3D37" w:rsidRPr="00F8618A" w:rsidSect="006165C3">
      <w:pgSz w:w="16838" w:h="11906" w:orient="landscape"/>
      <w:pgMar w:top="42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27E3" w14:textId="77777777" w:rsidR="008275CA" w:rsidRDefault="008275CA" w:rsidP="00C30515">
      <w:pPr>
        <w:spacing w:after="0" w:line="240" w:lineRule="auto"/>
      </w:pPr>
      <w:r>
        <w:separator/>
      </w:r>
    </w:p>
  </w:endnote>
  <w:endnote w:type="continuationSeparator" w:id="0">
    <w:p w14:paraId="20A437E6" w14:textId="77777777" w:rsidR="008275CA" w:rsidRDefault="008275CA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E729" w14:textId="77777777" w:rsidR="008275CA" w:rsidRDefault="008275CA" w:rsidP="00C30515">
      <w:pPr>
        <w:spacing w:after="0" w:line="240" w:lineRule="auto"/>
      </w:pPr>
      <w:r>
        <w:separator/>
      </w:r>
    </w:p>
  </w:footnote>
  <w:footnote w:type="continuationSeparator" w:id="0">
    <w:p w14:paraId="061ECE6D" w14:textId="77777777" w:rsidR="008275CA" w:rsidRDefault="008275CA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25"/>
    <w:rsid w:val="00001B19"/>
    <w:rsid w:val="000024A8"/>
    <w:rsid w:val="00002687"/>
    <w:rsid w:val="000035A3"/>
    <w:rsid w:val="00011BE2"/>
    <w:rsid w:val="00015704"/>
    <w:rsid w:val="000226B4"/>
    <w:rsid w:val="00023DB4"/>
    <w:rsid w:val="00032512"/>
    <w:rsid w:val="00036BD7"/>
    <w:rsid w:val="000432C8"/>
    <w:rsid w:val="00047930"/>
    <w:rsid w:val="00053535"/>
    <w:rsid w:val="00056334"/>
    <w:rsid w:val="00057A0F"/>
    <w:rsid w:val="000616C4"/>
    <w:rsid w:val="000638F6"/>
    <w:rsid w:val="00077061"/>
    <w:rsid w:val="0009444C"/>
    <w:rsid w:val="000B0031"/>
    <w:rsid w:val="000B454C"/>
    <w:rsid w:val="000C128E"/>
    <w:rsid w:val="000C1C24"/>
    <w:rsid w:val="000E5249"/>
    <w:rsid w:val="000E602A"/>
    <w:rsid w:val="000E60C3"/>
    <w:rsid w:val="0010512A"/>
    <w:rsid w:val="001057A3"/>
    <w:rsid w:val="001129FB"/>
    <w:rsid w:val="00120956"/>
    <w:rsid w:val="00124FC2"/>
    <w:rsid w:val="0013110F"/>
    <w:rsid w:val="00134C79"/>
    <w:rsid w:val="00140F20"/>
    <w:rsid w:val="00142C6B"/>
    <w:rsid w:val="001436FE"/>
    <w:rsid w:val="00144FBB"/>
    <w:rsid w:val="001500B2"/>
    <w:rsid w:val="00150946"/>
    <w:rsid w:val="001519C5"/>
    <w:rsid w:val="00161CBA"/>
    <w:rsid w:val="00162D54"/>
    <w:rsid w:val="0017274E"/>
    <w:rsid w:val="001827D4"/>
    <w:rsid w:val="001938BF"/>
    <w:rsid w:val="001A1B78"/>
    <w:rsid w:val="001A2434"/>
    <w:rsid w:val="001A5DA2"/>
    <w:rsid w:val="001A6314"/>
    <w:rsid w:val="001B039A"/>
    <w:rsid w:val="001B0D98"/>
    <w:rsid w:val="001B3A46"/>
    <w:rsid w:val="001B3D2F"/>
    <w:rsid w:val="001E7305"/>
    <w:rsid w:val="001E79B6"/>
    <w:rsid w:val="001F05CF"/>
    <w:rsid w:val="001F2309"/>
    <w:rsid w:val="001F2CBC"/>
    <w:rsid w:val="001F33B3"/>
    <w:rsid w:val="0020008B"/>
    <w:rsid w:val="00203233"/>
    <w:rsid w:val="00206123"/>
    <w:rsid w:val="00210E4E"/>
    <w:rsid w:val="00212FFF"/>
    <w:rsid w:val="00225771"/>
    <w:rsid w:val="00225E6A"/>
    <w:rsid w:val="002273A0"/>
    <w:rsid w:val="002302F4"/>
    <w:rsid w:val="00233191"/>
    <w:rsid w:val="00233227"/>
    <w:rsid w:val="0023434C"/>
    <w:rsid w:val="00241A4B"/>
    <w:rsid w:val="00241BD0"/>
    <w:rsid w:val="00244E9C"/>
    <w:rsid w:val="0025191F"/>
    <w:rsid w:val="00255DF6"/>
    <w:rsid w:val="00256DC3"/>
    <w:rsid w:val="00257109"/>
    <w:rsid w:val="002638B0"/>
    <w:rsid w:val="00263D0A"/>
    <w:rsid w:val="002654EF"/>
    <w:rsid w:val="002671F2"/>
    <w:rsid w:val="00267D51"/>
    <w:rsid w:val="002849FE"/>
    <w:rsid w:val="002852DC"/>
    <w:rsid w:val="002B14BF"/>
    <w:rsid w:val="002C083A"/>
    <w:rsid w:val="002C2B8F"/>
    <w:rsid w:val="002C5C88"/>
    <w:rsid w:val="002C7B13"/>
    <w:rsid w:val="002D1068"/>
    <w:rsid w:val="002D6AF0"/>
    <w:rsid w:val="002D7E81"/>
    <w:rsid w:val="002E4F5F"/>
    <w:rsid w:val="002E6BFD"/>
    <w:rsid w:val="002F251D"/>
    <w:rsid w:val="002F6312"/>
    <w:rsid w:val="00313C61"/>
    <w:rsid w:val="003149AA"/>
    <w:rsid w:val="00320117"/>
    <w:rsid w:val="00320BED"/>
    <w:rsid w:val="00324A09"/>
    <w:rsid w:val="0032752D"/>
    <w:rsid w:val="00330194"/>
    <w:rsid w:val="003340E7"/>
    <w:rsid w:val="0033545C"/>
    <w:rsid w:val="00352692"/>
    <w:rsid w:val="00355117"/>
    <w:rsid w:val="00355652"/>
    <w:rsid w:val="00367F6E"/>
    <w:rsid w:val="003702B1"/>
    <w:rsid w:val="003704A8"/>
    <w:rsid w:val="00376520"/>
    <w:rsid w:val="00382986"/>
    <w:rsid w:val="0038750A"/>
    <w:rsid w:val="00391408"/>
    <w:rsid w:val="003943ED"/>
    <w:rsid w:val="0039625D"/>
    <w:rsid w:val="003A29A8"/>
    <w:rsid w:val="003A4213"/>
    <w:rsid w:val="003A5587"/>
    <w:rsid w:val="003B0880"/>
    <w:rsid w:val="003B2E72"/>
    <w:rsid w:val="003B7E9E"/>
    <w:rsid w:val="003C65A4"/>
    <w:rsid w:val="003E0BE8"/>
    <w:rsid w:val="003E3E19"/>
    <w:rsid w:val="003E4CBC"/>
    <w:rsid w:val="003F2610"/>
    <w:rsid w:val="00414B72"/>
    <w:rsid w:val="00427284"/>
    <w:rsid w:val="004330AE"/>
    <w:rsid w:val="00441547"/>
    <w:rsid w:val="004462FD"/>
    <w:rsid w:val="0046057A"/>
    <w:rsid w:val="00475D56"/>
    <w:rsid w:val="00475FE4"/>
    <w:rsid w:val="004763C5"/>
    <w:rsid w:val="00480781"/>
    <w:rsid w:val="004821B9"/>
    <w:rsid w:val="004851F7"/>
    <w:rsid w:val="00485A3F"/>
    <w:rsid w:val="00494B1C"/>
    <w:rsid w:val="004A3D71"/>
    <w:rsid w:val="004A774D"/>
    <w:rsid w:val="004C0A2F"/>
    <w:rsid w:val="004D2A92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97186"/>
    <w:rsid w:val="005A11D5"/>
    <w:rsid w:val="005A2984"/>
    <w:rsid w:val="005B72E2"/>
    <w:rsid w:val="005C0709"/>
    <w:rsid w:val="005C4C4E"/>
    <w:rsid w:val="005D3838"/>
    <w:rsid w:val="005D568F"/>
    <w:rsid w:val="005E4114"/>
    <w:rsid w:val="005E41C4"/>
    <w:rsid w:val="005E5D87"/>
    <w:rsid w:val="005F4435"/>
    <w:rsid w:val="006058CD"/>
    <w:rsid w:val="00606391"/>
    <w:rsid w:val="006165C3"/>
    <w:rsid w:val="00617BFE"/>
    <w:rsid w:val="0062205E"/>
    <w:rsid w:val="006222F7"/>
    <w:rsid w:val="00640A57"/>
    <w:rsid w:val="0065305D"/>
    <w:rsid w:val="00674C17"/>
    <w:rsid w:val="006815D7"/>
    <w:rsid w:val="00690574"/>
    <w:rsid w:val="00692089"/>
    <w:rsid w:val="00694801"/>
    <w:rsid w:val="00695248"/>
    <w:rsid w:val="006A1A9C"/>
    <w:rsid w:val="006A473A"/>
    <w:rsid w:val="006A4DCE"/>
    <w:rsid w:val="006A51E9"/>
    <w:rsid w:val="006B06DB"/>
    <w:rsid w:val="006B0C2F"/>
    <w:rsid w:val="006B3D37"/>
    <w:rsid w:val="006B5C18"/>
    <w:rsid w:val="006B696D"/>
    <w:rsid w:val="006C7AB1"/>
    <w:rsid w:val="006D1A61"/>
    <w:rsid w:val="006E7F0C"/>
    <w:rsid w:val="006F36B5"/>
    <w:rsid w:val="007010FE"/>
    <w:rsid w:val="00705625"/>
    <w:rsid w:val="007073D7"/>
    <w:rsid w:val="007141E3"/>
    <w:rsid w:val="007162D1"/>
    <w:rsid w:val="007249E8"/>
    <w:rsid w:val="00726E93"/>
    <w:rsid w:val="00730CE1"/>
    <w:rsid w:val="007319C8"/>
    <w:rsid w:val="0073523A"/>
    <w:rsid w:val="00740C5A"/>
    <w:rsid w:val="00744B7C"/>
    <w:rsid w:val="00751843"/>
    <w:rsid w:val="00756C05"/>
    <w:rsid w:val="00756E12"/>
    <w:rsid w:val="007572A1"/>
    <w:rsid w:val="007577C2"/>
    <w:rsid w:val="007703C8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0A40"/>
    <w:rsid w:val="007E303E"/>
    <w:rsid w:val="007F2B18"/>
    <w:rsid w:val="007F44A4"/>
    <w:rsid w:val="007F4B8A"/>
    <w:rsid w:val="008000FC"/>
    <w:rsid w:val="008078E2"/>
    <w:rsid w:val="00814120"/>
    <w:rsid w:val="00814331"/>
    <w:rsid w:val="00816DBA"/>
    <w:rsid w:val="00826B9E"/>
    <w:rsid w:val="008275CA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A6369"/>
    <w:rsid w:val="008A6B86"/>
    <w:rsid w:val="008B3C50"/>
    <w:rsid w:val="008D2BCF"/>
    <w:rsid w:val="008E1880"/>
    <w:rsid w:val="00901B5E"/>
    <w:rsid w:val="00903458"/>
    <w:rsid w:val="00912EE1"/>
    <w:rsid w:val="00916167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064B0"/>
    <w:rsid w:val="00A13BB8"/>
    <w:rsid w:val="00A15ECA"/>
    <w:rsid w:val="00A202C9"/>
    <w:rsid w:val="00A213CA"/>
    <w:rsid w:val="00A32D45"/>
    <w:rsid w:val="00A35BFC"/>
    <w:rsid w:val="00A36D81"/>
    <w:rsid w:val="00A411B5"/>
    <w:rsid w:val="00A52FC3"/>
    <w:rsid w:val="00A60D19"/>
    <w:rsid w:val="00A64322"/>
    <w:rsid w:val="00A6746C"/>
    <w:rsid w:val="00A70D7D"/>
    <w:rsid w:val="00A77677"/>
    <w:rsid w:val="00A83ACE"/>
    <w:rsid w:val="00A84B43"/>
    <w:rsid w:val="00A91F5A"/>
    <w:rsid w:val="00AA23DE"/>
    <w:rsid w:val="00AB0431"/>
    <w:rsid w:val="00AB53D4"/>
    <w:rsid w:val="00AC10B6"/>
    <w:rsid w:val="00AC459E"/>
    <w:rsid w:val="00AC4B0F"/>
    <w:rsid w:val="00AC68F7"/>
    <w:rsid w:val="00AD7691"/>
    <w:rsid w:val="00AF0202"/>
    <w:rsid w:val="00AF2931"/>
    <w:rsid w:val="00B01554"/>
    <w:rsid w:val="00B072F2"/>
    <w:rsid w:val="00B103A0"/>
    <w:rsid w:val="00B105F6"/>
    <w:rsid w:val="00B10CC2"/>
    <w:rsid w:val="00B14DC5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588E"/>
    <w:rsid w:val="00B766E0"/>
    <w:rsid w:val="00B81567"/>
    <w:rsid w:val="00B84848"/>
    <w:rsid w:val="00B927A0"/>
    <w:rsid w:val="00B92B80"/>
    <w:rsid w:val="00B94E72"/>
    <w:rsid w:val="00B974EC"/>
    <w:rsid w:val="00BC0CC8"/>
    <w:rsid w:val="00BC2BE0"/>
    <w:rsid w:val="00BC2CA3"/>
    <w:rsid w:val="00BD37B8"/>
    <w:rsid w:val="00BD49B0"/>
    <w:rsid w:val="00BE0E0B"/>
    <w:rsid w:val="00BE7B6B"/>
    <w:rsid w:val="00C03568"/>
    <w:rsid w:val="00C0444C"/>
    <w:rsid w:val="00C10633"/>
    <w:rsid w:val="00C14F0D"/>
    <w:rsid w:val="00C17C05"/>
    <w:rsid w:val="00C20182"/>
    <w:rsid w:val="00C30515"/>
    <w:rsid w:val="00C336CF"/>
    <w:rsid w:val="00C37CD6"/>
    <w:rsid w:val="00C37D58"/>
    <w:rsid w:val="00C37D94"/>
    <w:rsid w:val="00C45E43"/>
    <w:rsid w:val="00C60AF1"/>
    <w:rsid w:val="00C7097B"/>
    <w:rsid w:val="00C82B24"/>
    <w:rsid w:val="00C85F35"/>
    <w:rsid w:val="00C86DBB"/>
    <w:rsid w:val="00C94568"/>
    <w:rsid w:val="00C956F0"/>
    <w:rsid w:val="00C97E7B"/>
    <w:rsid w:val="00CA01BB"/>
    <w:rsid w:val="00CA06E1"/>
    <w:rsid w:val="00CA2647"/>
    <w:rsid w:val="00CB242D"/>
    <w:rsid w:val="00CC5003"/>
    <w:rsid w:val="00CC7F75"/>
    <w:rsid w:val="00CD2508"/>
    <w:rsid w:val="00CD3555"/>
    <w:rsid w:val="00CD3A38"/>
    <w:rsid w:val="00CD550C"/>
    <w:rsid w:val="00CD6B4A"/>
    <w:rsid w:val="00CE68B7"/>
    <w:rsid w:val="00CF2D54"/>
    <w:rsid w:val="00CF3F80"/>
    <w:rsid w:val="00CF6333"/>
    <w:rsid w:val="00D01A30"/>
    <w:rsid w:val="00D06D3A"/>
    <w:rsid w:val="00D07F18"/>
    <w:rsid w:val="00D21A74"/>
    <w:rsid w:val="00D24E54"/>
    <w:rsid w:val="00D3159F"/>
    <w:rsid w:val="00D45908"/>
    <w:rsid w:val="00D629E3"/>
    <w:rsid w:val="00D64289"/>
    <w:rsid w:val="00D747B5"/>
    <w:rsid w:val="00DA7DC9"/>
    <w:rsid w:val="00DD2DDF"/>
    <w:rsid w:val="00DD78CE"/>
    <w:rsid w:val="00DF0EC6"/>
    <w:rsid w:val="00DF3F73"/>
    <w:rsid w:val="00DF511B"/>
    <w:rsid w:val="00DF7274"/>
    <w:rsid w:val="00E00F9C"/>
    <w:rsid w:val="00E113B3"/>
    <w:rsid w:val="00E150A5"/>
    <w:rsid w:val="00E43345"/>
    <w:rsid w:val="00E510F4"/>
    <w:rsid w:val="00E5641A"/>
    <w:rsid w:val="00E622B4"/>
    <w:rsid w:val="00E6347E"/>
    <w:rsid w:val="00E66486"/>
    <w:rsid w:val="00E67958"/>
    <w:rsid w:val="00E700AD"/>
    <w:rsid w:val="00E81104"/>
    <w:rsid w:val="00E8586E"/>
    <w:rsid w:val="00E94790"/>
    <w:rsid w:val="00EA4991"/>
    <w:rsid w:val="00EB3070"/>
    <w:rsid w:val="00ED4938"/>
    <w:rsid w:val="00ED7585"/>
    <w:rsid w:val="00ED7B96"/>
    <w:rsid w:val="00EE3F8A"/>
    <w:rsid w:val="00EF0C67"/>
    <w:rsid w:val="00EF358C"/>
    <w:rsid w:val="00EF5ECF"/>
    <w:rsid w:val="00F00EA7"/>
    <w:rsid w:val="00F10874"/>
    <w:rsid w:val="00F13F43"/>
    <w:rsid w:val="00F14D7D"/>
    <w:rsid w:val="00F20DCA"/>
    <w:rsid w:val="00F224CA"/>
    <w:rsid w:val="00F23A7F"/>
    <w:rsid w:val="00F25FF2"/>
    <w:rsid w:val="00F36736"/>
    <w:rsid w:val="00F367B0"/>
    <w:rsid w:val="00F4116F"/>
    <w:rsid w:val="00F451A5"/>
    <w:rsid w:val="00F456FA"/>
    <w:rsid w:val="00F464EF"/>
    <w:rsid w:val="00F54BBF"/>
    <w:rsid w:val="00F56C65"/>
    <w:rsid w:val="00F64C14"/>
    <w:rsid w:val="00F66718"/>
    <w:rsid w:val="00F66F64"/>
    <w:rsid w:val="00F712BB"/>
    <w:rsid w:val="00F7734C"/>
    <w:rsid w:val="00F77BFE"/>
    <w:rsid w:val="00F81302"/>
    <w:rsid w:val="00F8618A"/>
    <w:rsid w:val="00F91EF8"/>
    <w:rsid w:val="00F9473C"/>
    <w:rsid w:val="00FC0DE7"/>
    <w:rsid w:val="00FD1A4E"/>
    <w:rsid w:val="00FD59E3"/>
    <w:rsid w:val="00FD6259"/>
    <w:rsid w:val="00FD6C9E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64B4"/>
  <w15:docId w15:val="{7E55249A-320E-4D9D-8AE0-6999EB0E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F36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C86DB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86DBB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D07F18"/>
    <w:rPr>
      <w:color w:val="605E5C"/>
      <w:shd w:val="clear" w:color="auto" w:fill="E1DFDD"/>
    </w:rPr>
  </w:style>
  <w:style w:type="character" w:customStyle="1" w:styleId="rvts46">
    <w:name w:val="rvts46"/>
    <w:basedOn w:val="a0"/>
    <w:rsid w:val="00077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news/uchast-kerivnika-viddilennya-fondu240116" TargetMode="External"/><Relationship Id="rId13" Type="http://schemas.openxmlformats.org/officeDocument/2006/relationships/hyperlink" Target="https://www.ispf.gov.ua/news/provedennya-seminaru240306" TargetMode="External"/><Relationship Id="rId18" Type="http://schemas.openxmlformats.org/officeDocument/2006/relationships/hyperlink" Target="https://www.ispf.gov.ua/news/cherkaske-oblasne-viddilennya24080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spf.gov.ua/news/uchast-kerivnika-cherkaskogo240228" TargetMode="External"/><Relationship Id="rId17" Type="http://schemas.openxmlformats.org/officeDocument/2006/relationships/hyperlink" Target="https://www.ispf.gov.ua/news/cherkaske-oblasne-viddilennya2404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spf.gov.ua/news/cherkaske-oblasne-viddilennya-fondu240416" TargetMode="External"/><Relationship Id="rId20" Type="http://schemas.openxmlformats.org/officeDocument/2006/relationships/hyperlink" Target="https://www.ispf.gov.ua/news/cherkaske-oblasne-viddilennya-fondu2409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pf.gov.ua/news/cherkaske-oblasne-viddilennya2402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spf.gov.ua/news/cherkaske-viddilennya-fondu-vzyalo-uchast240326" TargetMode="External"/><Relationship Id="rId10" Type="http://schemas.openxmlformats.org/officeDocument/2006/relationships/hyperlink" Target="https://www.ispf.gov.ua/news/uchast-kerivnika-cherkaskogo-oblasnogo-viddilennya240221" TargetMode="External"/><Relationship Id="rId19" Type="http://schemas.openxmlformats.org/officeDocument/2006/relationships/hyperlink" Target="https://zakon.rada.gov.ua/laws/show/203/98-%D0%B2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news/spilna-narada-kz240118" TargetMode="External"/><Relationship Id="rId14" Type="http://schemas.openxmlformats.org/officeDocument/2006/relationships/hyperlink" Target="https://www.ispf.gov.ua/news/cherkaske-oblasne-viddilennya-2403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D4B6C-2B72-47B3-820F-9366DC90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2511</Words>
  <Characters>14317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PC10</cp:lastModifiedBy>
  <cp:revision>9</cp:revision>
  <cp:lastPrinted>2023-01-17T10:33:00Z</cp:lastPrinted>
  <dcterms:created xsi:type="dcterms:W3CDTF">2024-09-26T12:09:00Z</dcterms:created>
  <dcterms:modified xsi:type="dcterms:W3CDTF">2024-10-21T14:29:00Z</dcterms:modified>
</cp:coreProperties>
</file>