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58BF" w14:textId="77777777" w:rsidR="00A07380" w:rsidRDefault="004256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246">
        <w:rPr>
          <w:rFonts w:ascii="Times New Roman" w:hAnsi="Times New Roman" w:cs="Times New Roman"/>
          <w:b/>
          <w:sz w:val="32"/>
          <w:szCs w:val="32"/>
        </w:rPr>
        <w:t xml:space="preserve">Рекомендації щодо формування </w:t>
      </w:r>
    </w:p>
    <w:p w14:paraId="2DE56F79" w14:textId="35544CD5" w:rsidR="00A07380" w:rsidRDefault="004256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246">
        <w:rPr>
          <w:rFonts w:ascii="Times New Roman" w:hAnsi="Times New Roman" w:cs="Times New Roman"/>
          <w:b/>
          <w:sz w:val="32"/>
          <w:szCs w:val="32"/>
        </w:rPr>
        <w:t>Фондом соціального захисту осіб з інвалідністю</w:t>
      </w:r>
    </w:p>
    <w:p w14:paraId="333C8F5A" w14:textId="77777777" w:rsidR="00A07380" w:rsidRDefault="00A073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4256F1" w:rsidRPr="00422246">
        <w:rPr>
          <w:rFonts w:ascii="Times New Roman" w:hAnsi="Times New Roman" w:cs="Times New Roman"/>
          <w:b/>
          <w:sz w:val="32"/>
          <w:szCs w:val="32"/>
        </w:rPr>
        <w:t>ереліку реабілітаційних уста</w:t>
      </w:r>
      <w:r>
        <w:rPr>
          <w:rFonts w:ascii="Times New Roman" w:hAnsi="Times New Roman" w:cs="Times New Roman"/>
          <w:b/>
          <w:sz w:val="32"/>
          <w:szCs w:val="32"/>
        </w:rPr>
        <w:t>нов, закладів охорони здоров’я,</w:t>
      </w:r>
    </w:p>
    <w:p w14:paraId="4A0C13E0" w14:textId="567DCD5F" w:rsidR="00EB730E" w:rsidRPr="00422246" w:rsidRDefault="004256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246">
        <w:rPr>
          <w:rFonts w:ascii="Times New Roman" w:hAnsi="Times New Roman" w:cs="Times New Roman"/>
          <w:b/>
          <w:sz w:val="32"/>
          <w:szCs w:val="32"/>
        </w:rPr>
        <w:t>які здійснюють заходи із реабілітації дітей з інвалідністю</w:t>
      </w:r>
    </w:p>
    <w:p w14:paraId="4C634986" w14:textId="77777777" w:rsidR="00EB730E" w:rsidRPr="00422246" w:rsidRDefault="00EB730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80868A8" w14:textId="232F0CAE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246">
        <w:rPr>
          <w:rFonts w:ascii="Times New Roman" w:hAnsi="Times New Roman" w:cs="Times New Roman"/>
          <w:sz w:val="28"/>
          <w:szCs w:val="28"/>
        </w:rPr>
        <w:t>Порядком використання коштів, передбачених у державному бюджеті для здійснення реабілітації дітей з інвалідністю, затвердженого постановою Кабінету Міністрів України від 27.03.2019 № 309 (зі змінами)</w:t>
      </w:r>
      <w:r w:rsidR="00C62876">
        <w:rPr>
          <w:rFonts w:ascii="Times New Roman" w:hAnsi="Times New Roman" w:cs="Times New Roman"/>
          <w:sz w:val="28"/>
          <w:szCs w:val="28"/>
        </w:rPr>
        <w:t xml:space="preserve"> </w:t>
      </w:r>
      <w:r w:rsidR="00C62876" w:rsidRPr="00A92E36">
        <w:rPr>
          <w:sz w:val="28"/>
          <w:szCs w:val="28"/>
        </w:rPr>
        <w:t>(далі – Порядок)</w:t>
      </w:r>
      <w:r w:rsidRPr="00422246">
        <w:rPr>
          <w:rFonts w:ascii="Times New Roman" w:hAnsi="Times New Roman" w:cs="Times New Roman"/>
          <w:sz w:val="28"/>
          <w:szCs w:val="28"/>
        </w:rPr>
        <w:t xml:space="preserve"> передбачено, що бюджетні </w:t>
      </w:r>
      <w:r w:rsidR="00A005C3" w:rsidRPr="00A005C3">
        <w:rPr>
          <w:rFonts w:ascii="Times New Roman" w:hAnsi="Times New Roman" w:cs="Times New Roman"/>
          <w:sz w:val="28"/>
          <w:szCs w:val="28"/>
        </w:rPr>
        <w:t>кошти спрямовуються на відшкодування вартості реабілітаційних послуг для дітей реабілітаційним установам, що мають ліцензію на провадження господарської діяльності з медичної практики</w:t>
      </w:r>
      <w:r w:rsidR="001C14A9" w:rsidRPr="00422246">
        <w:rPr>
          <w:rFonts w:ascii="Times New Roman" w:hAnsi="Times New Roman" w:cs="Times New Roman"/>
          <w:sz w:val="28"/>
          <w:szCs w:val="28"/>
        </w:rPr>
        <w:t xml:space="preserve"> </w:t>
      </w:r>
      <w:r w:rsidRPr="00422246">
        <w:rPr>
          <w:rFonts w:ascii="Times New Roman" w:hAnsi="Times New Roman" w:cs="Times New Roman"/>
          <w:sz w:val="28"/>
          <w:szCs w:val="28"/>
        </w:rPr>
        <w:t>(далі – реабілітаційна установа).</w:t>
      </w:r>
    </w:p>
    <w:p w14:paraId="1A7EBBBD" w14:textId="77777777" w:rsidR="00C62876" w:rsidRPr="00A92E36" w:rsidRDefault="00C62876" w:rsidP="00C62876">
      <w:pPr>
        <w:pStyle w:val="a7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A92E36">
        <w:rPr>
          <w:color w:val="auto"/>
          <w:sz w:val="28"/>
          <w:szCs w:val="28"/>
          <w:shd w:val="clear" w:color="auto" w:fill="FFFFFF"/>
        </w:rPr>
        <w:t>Відповідно до Порядку термін «реабілітаційна установа»</w:t>
      </w:r>
      <w:r w:rsidRPr="00A92E36">
        <w:rPr>
          <w:sz w:val="28"/>
          <w:szCs w:val="28"/>
        </w:rPr>
        <w:t xml:space="preserve"> </w:t>
      </w:r>
      <w:r w:rsidRPr="00A92E36">
        <w:rPr>
          <w:color w:val="auto"/>
          <w:sz w:val="28"/>
          <w:szCs w:val="28"/>
          <w:shd w:val="clear" w:color="auto" w:fill="FFFFFF"/>
        </w:rPr>
        <w:t xml:space="preserve">вживається у значенні, наведеному в Законі України «Про реабілітацію осіб з інвалідністю в Україні» 06.10.2005 № 2961-IV (зі змінами) </w:t>
      </w:r>
      <w:r w:rsidRPr="00A92E36">
        <w:rPr>
          <w:sz w:val="28"/>
          <w:szCs w:val="28"/>
        </w:rPr>
        <w:t>(далі – Закон)</w:t>
      </w:r>
      <w:r w:rsidRPr="00A92E36">
        <w:rPr>
          <w:color w:val="auto"/>
          <w:sz w:val="28"/>
          <w:szCs w:val="28"/>
          <w:shd w:val="clear" w:color="auto" w:fill="FFFFFF"/>
        </w:rPr>
        <w:t>.</w:t>
      </w:r>
    </w:p>
    <w:p w14:paraId="0AF51210" w14:textId="77777777" w:rsidR="00C62876" w:rsidRPr="00A92E36" w:rsidRDefault="00C62876" w:rsidP="00C62876">
      <w:pPr>
        <w:pStyle w:val="a7"/>
        <w:ind w:firstLine="567"/>
        <w:jc w:val="both"/>
        <w:rPr>
          <w:color w:val="auto"/>
          <w:sz w:val="28"/>
          <w:szCs w:val="28"/>
        </w:rPr>
      </w:pPr>
      <w:r w:rsidRPr="00A92E36">
        <w:rPr>
          <w:color w:val="auto"/>
          <w:sz w:val="28"/>
          <w:szCs w:val="28"/>
        </w:rPr>
        <w:t>У тексті Закону слова «реабілітаційна установа» замінено на слова «реабілітаційний заклад». Згідно статті 1 Закону «реабілітаційний заклад» визначено як установа, підприємство, заклад, у тому числі їх відділення, структурні підрозділи, незалежно від форми власності, що здійснює реабілітацію осіб з інвалідністю і дітей з інвалідністю відповідно до державних соціальних нормативів у сфері реабілітації.</w:t>
      </w:r>
    </w:p>
    <w:p w14:paraId="7CFCF7CB" w14:textId="77777777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246">
        <w:rPr>
          <w:rFonts w:ascii="Times New Roman" w:hAnsi="Times New Roman" w:cs="Times New Roman"/>
          <w:sz w:val="28"/>
          <w:szCs w:val="28"/>
        </w:rPr>
        <w:t>Перелік реабілітаційних установ не є вичерпним і формується Фондом соціального захисту осіб з інвалідністю (далі – Фонд) за інформацією, поданою реабілітаційними установами, з наданням копії ліцензії на провадження господарської діяльності з медичної практики, та даних щодо вартості складових реабілітаційних послуг.</w:t>
      </w:r>
    </w:p>
    <w:p w14:paraId="0FBB24C7" w14:textId="77777777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246">
        <w:rPr>
          <w:rFonts w:ascii="Times New Roman" w:hAnsi="Times New Roman" w:cs="Times New Roman"/>
          <w:sz w:val="28"/>
          <w:szCs w:val="28"/>
        </w:rPr>
        <w:t>Перелік реабілітаційних установ оприлюднюється на офіційному</w:t>
      </w:r>
      <w:r w:rsidRPr="00422246">
        <w:rPr>
          <w:rFonts w:ascii="Times New Roman" w:hAnsi="Times New Roman" w:cs="Times New Roman"/>
          <w:sz w:val="28"/>
          <w:szCs w:val="28"/>
        </w:rPr>
        <w:br/>
        <w:t>веб сайті Фонду.</w:t>
      </w:r>
    </w:p>
    <w:p w14:paraId="197EADDA" w14:textId="77777777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246">
        <w:rPr>
          <w:rFonts w:ascii="Times New Roman" w:hAnsi="Times New Roman" w:cs="Times New Roman"/>
          <w:b/>
          <w:sz w:val="28"/>
          <w:szCs w:val="28"/>
        </w:rPr>
        <w:t>Для включення до вищезазначеного переліку реабілітаційні установи повинні надати до Фонду:</w:t>
      </w:r>
    </w:p>
    <w:p w14:paraId="2BE04995" w14:textId="7777777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заяву (у довільній формі) про включення до переліку реабілітаційних установ;</w:t>
      </w:r>
    </w:p>
    <w:p w14:paraId="5673943F" w14:textId="7777777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загальну інформацію про реабілітаційну установу, яка здійснює заходи</w:t>
      </w:r>
      <w:r w:rsidRPr="00422246">
        <w:rPr>
          <w:rFonts w:ascii="Times New Roman" w:hAnsi="Times New Roman"/>
          <w:sz w:val="28"/>
          <w:szCs w:val="28"/>
        </w:rPr>
        <w:br/>
        <w:t>із реабілітації дітей з інвалідністю за формою, що додається (Додаток 1);</w:t>
      </w:r>
    </w:p>
    <w:p w14:paraId="2B0B1ACA" w14:textId="08A3810D" w:rsidR="00EB730E" w:rsidRPr="00422246" w:rsidRDefault="00BD749E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витяг відомостей з</w:t>
      </w:r>
      <w:r w:rsidR="004256F1" w:rsidRPr="004222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4256F1" w:rsidRPr="00422246">
        <w:rPr>
          <w:rFonts w:ascii="Times New Roman" w:hAnsi="Times New Roman"/>
          <w:sz w:val="28"/>
          <w:szCs w:val="28"/>
        </w:rPr>
        <w:t>іцензі</w:t>
      </w:r>
      <w:r>
        <w:rPr>
          <w:rFonts w:ascii="Times New Roman" w:hAnsi="Times New Roman"/>
          <w:sz w:val="28"/>
          <w:szCs w:val="28"/>
        </w:rPr>
        <w:t xml:space="preserve">йного реєстру МОЗ </w:t>
      </w:r>
      <w:r w:rsidR="004256F1" w:rsidRPr="00422246">
        <w:rPr>
          <w:rFonts w:ascii="Times New Roman" w:hAnsi="Times New Roman"/>
          <w:sz w:val="28"/>
          <w:szCs w:val="28"/>
        </w:rPr>
        <w:t>на провадження господарської діяльності з медичної практики</w:t>
      </w:r>
      <w:r w:rsidR="00A005C3">
        <w:rPr>
          <w:rFonts w:ascii="Times New Roman" w:hAnsi="Times New Roman"/>
          <w:sz w:val="28"/>
          <w:szCs w:val="28"/>
        </w:rPr>
        <w:t xml:space="preserve"> (</w:t>
      </w:r>
      <w:r w:rsidR="00A005C3" w:rsidRPr="005750C3">
        <w:rPr>
          <w:rFonts w:ascii="Times New Roman" w:hAnsi="Times New Roman"/>
          <w:i/>
          <w:sz w:val="28"/>
          <w:szCs w:val="28"/>
        </w:rPr>
        <w:t>завірених відповідно до вимог чинного законодавства</w:t>
      </w:r>
      <w:r w:rsidR="00A005C3">
        <w:rPr>
          <w:rFonts w:ascii="Times New Roman" w:hAnsi="Times New Roman"/>
          <w:sz w:val="28"/>
          <w:szCs w:val="28"/>
        </w:rPr>
        <w:t>)</w:t>
      </w:r>
      <w:r w:rsidR="004256F1" w:rsidRPr="00422246">
        <w:rPr>
          <w:rFonts w:ascii="Times New Roman" w:hAnsi="Times New Roman"/>
          <w:sz w:val="28"/>
          <w:szCs w:val="28"/>
        </w:rPr>
        <w:t>;</w:t>
      </w:r>
    </w:p>
    <w:p w14:paraId="640F926B" w14:textId="18DD024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копію даних щодо вартості складових реабілітаційних послуг</w:t>
      </w:r>
      <w:r w:rsidR="00A005C3">
        <w:rPr>
          <w:rFonts w:ascii="Times New Roman" w:hAnsi="Times New Roman"/>
          <w:sz w:val="28"/>
          <w:szCs w:val="28"/>
        </w:rPr>
        <w:t xml:space="preserve"> (</w:t>
      </w:r>
      <w:r w:rsidR="00A005C3" w:rsidRPr="005750C3">
        <w:rPr>
          <w:rFonts w:ascii="Times New Roman" w:hAnsi="Times New Roman"/>
          <w:i/>
          <w:sz w:val="28"/>
          <w:szCs w:val="28"/>
        </w:rPr>
        <w:t>завірених відповідно до вимог чинного законодавства</w:t>
      </w:r>
      <w:r w:rsidR="00A005C3">
        <w:rPr>
          <w:rFonts w:ascii="Times New Roman" w:hAnsi="Times New Roman"/>
          <w:sz w:val="28"/>
          <w:szCs w:val="28"/>
        </w:rPr>
        <w:t>)</w:t>
      </w:r>
      <w:r w:rsidRPr="00422246">
        <w:rPr>
          <w:rFonts w:ascii="Times New Roman" w:hAnsi="Times New Roman"/>
          <w:sz w:val="28"/>
          <w:szCs w:val="28"/>
        </w:rPr>
        <w:t>;</w:t>
      </w:r>
    </w:p>
    <w:p w14:paraId="4471074F" w14:textId="60ABD650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 xml:space="preserve">надання інформації щодо даних реабілітаційної установи, яка здійснює заходи із реабілітації дітей з інвалідністю </w:t>
      </w:r>
      <w:r w:rsidR="00A07380">
        <w:rPr>
          <w:rFonts w:ascii="Times New Roman" w:hAnsi="Times New Roman"/>
          <w:sz w:val="28"/>
          <w:szCs w:val="28"/>
        </w:rPr>
        <w:t xml:space="preserve">для розміщення на офіційному веб сайті Фонду </w:t>
      </w:r>
      <w:r w:rsidRPr="00422246">
        <w:rPr>
          <w:rFonts w:ascii="Times New Roman" w:hAnsi="Times New Roman"/>
          <w:sz w:val="28"/>
          <w:szCs w:val="28"/>
        </w:rPr>
        <w:t>за формою, що додається (Додаток 2).</w:t>
      </w:r>
    </w:p>
    <w:p w14:paraId="3F3245E1" w14:textId="71AD1EC1" w:rsidR="00EB730E" w:rsidRPr="00422246" w:rsidRDefault="004256F1">
      <w:pPr>
        <w:pStyle w:val="a3"/>
        <w:spacing w:before="40" w:line="240" w:lineRule="atLeast"/>
        <w:rPr>
          <w:rFonts w:ascii="Times New Roman" w:hAnsi="Times New Roman"/>
          <w:sz w:val="28"/>
          <w:szCs w:val="28"/>
          <w:u w:val="single"/>
        </w:rPr>
      </w:pPr>
      <w:r w:rsidRPr="00422246">
        <w:rPr>
          <w:rFonts w:ascii="Times New Roman" w:hAnsi="Times New Roman"/>
          <w:sz w:val="28"/>
          <w:szCs w:val="28"/>
          <w:u w:val="single"/>
        </w:rPr>
        <w:lastRenderedPageBreak/>
        <w:t>Інформацію необхідно надавати до Фонду на поштову адресу:</w:t>
      </w:r>
      <w:r w:rsidR="001C14A9" w:rsidRPr="0042224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22246">
        <w:rPr>
          <w:rFonts w:ascii="Times New Roman" w:hAnsi="Times New Roman"/>
          <w:sz w:val="28"/>
          <w:szCs w:val="28"/>
          <w:u w:val="single"/>
        </w:rPr>
        <w:t>04070, м.</w:t>
      </w:r>
      <w:r w:rsidR="00422246">
        <w:rPr>
          <w:rFonts w:ascii="Times New Roman" w:hAnsi="Times New Roman"/>
          <w:sz w:val="28"/>
          <w:szCs w:val="28"/>
          <w:u w:val="single"/>
          <w:lang w:val="ru-RU"/>
        </w:rPr>
        <w:t> </w:t>
      </w:r>
      <w:r w:rsidRPr="00422246">
        <w:rPr>
          <w:rFonts w:ascii="Times New Roman" w:hAnsi="Times New Roman"/>
          <w:sz w:val="28"/>
          <w:szCs w:val="28"/>
          <w:u w:val="single"/>
        </w:rPr>
        <w:t xml:space="preserve">Київ, вул. </w:t>
      </w:r>
      <w:r w:rsidR="001C79E1" w:rsidRPr="001C79E1">
        <w:rPr>
          <w:rFonts w:ascii="Times New Roman" w:hAnsi="Times New Roman"/>
          <w:sz w:val="28"/>
          <w:szCs w:val="28"/>
          <w:u w:val="single"/>
        </w:rPr>
        <w:t>Боричів Тік, буд. 28</w:t>
      </w:r>
      <w:r w:rsidRPr="00422246">
        <w:rPr>
          <w:rFonts w:ascii="Times New Roman" w:hAnsi="Times New Roman"/>
          <w:sz w:val="28"/>
          <w:szCs w:val="28"/>
          <w:u w:val="single"/>
        </w:rPr>
        <w:t xml:space="preserve"> та на електрон</w:t>
      </w:r>
      <w:r w:rsidR="00A005C3">
        <w:rPr>
          <w:rFonts w:ascii="Times New Roman" w:hAnsi="Times New Roman"/>
          <w:sz w:val="28"/>
          <w:szCs w:val="28"/>
          <w:u w:val="single"/>
        </w:rPr>
        <w:t>н</w:t>
      </w:r>
      <w:r w:rsidRPr="00422246">
        <w:rPr>
          <w:rFonts w:ascii="Times New Roman" w:hAnsi="Times New Roman"/>
          <w:sz w:val="28"/>
          <w:szCs w:val="28"/>
          <w:u w:val="single"/>
        </w:rPr>
        <w:t xml:space="preserve">у пошту: </w:t>
      </w:r>
      <w:r w:rsidRPr="00422246">
        <w:rPr>
          <w:rFonts w:ascii="Times New Roman" w:hAnsi="Times New Roman"/>
          <w:b/>
          <w:sz w:val="28"/>
          <w:szCs w:val="28"/>
          <w:u w:val="single"/>
        </w:rPr>
        <w:t>info@ispf.gov.ua</w:t>
      </w:r>
    </w:p>
    <w:p w14:paraId="06AF9CF6" w14:textId="30CCBC2F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Фонд</w:t>
      </w:r>
      <w:r w:rsidR="001C79E1">
        <w:rPr>
          <w:rFonts w:ascii="Times New Roman" w:hAnsi="Times New Roman"/>
          <w:sz w:val="28"/>
          <w:szCs w:val="28"/>
        </w:rPr>
        <w:t>,</w:t>
      </w:r>
      <w:r w:rsidRPr="00422246">
        <w:rPr>
          <w:rFonts w:ascii="Times New Roman" w:hAnsi="Times New Roman"/>
          <w:sz w:val="28"/>
          <w:szCs w:val="28"/>
        </w:rPr>
        <w:t xml:space="preserve"> на підставі поданих заяв реабілітаційних установ (</w:t>
      </w:r>
      <w:r w:rsidRPr="00A005C3">
        <w:rPr>
          <w:rFonts w:ascii="Times New Roman" w:hAnsi="Times New Roman"/>
          <w:i/>
          <w:sz w:val="28"/>
          <w:szCs w:val="28"/>
        </w:rPr>
        <w:t>оригіналів</w:t>
      </w:r>
      <w:r w:rsidR="00A005C3">
        <w:rPr>
          <w:rFonts w:ascii="Times New Roman" w:hAnsi="Times New Roman"/>
          <w:i/>
          <w:sz w:val="28"/>
          <w:szCs w:val="28"/>
        </w:rPr>
        <w:t>, звірених копій</w:t>
      </w:r>
      <w:r w:rsidRPr="00422246">
        <w:rPr>
          <w:rFonts w:ascii="Times New Roman" w:hAnsi="Times New Roman"/>
          <w:sz w:val="28"/>
          <w:szCs w:val="28"/>
        </w:rPr>
        <w:t>), формує реєстр реабілітаційних установ для внесення їх до централізованого банку даних</w:t>
      </w:r>
      <w:r w:rsidR="001C14A9" w:rsidRPr="00422246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>з проблем інвалідності (далі – ЦБІ)</w:t>
      </w:r>
      <w:r w:rsidR="001C79E1">
        <w:rPr>
          <w:rFonts w:ascii="Times New Roman" w:hAnsi="Times New Roman"/>
          <w:sz w:val="28"/>
          <w:szCs w:val="28"/>
        </w:rPr>
        <w:t xml:space="preserve"> та </w:t>
      </w:r>
      <w:r w:rsidR="001C79E1" w:rsidRPr="00422246">
        <w:rPr>
          <w:rFonts w:ascii="Times New Roman" w:hAnsi="Times New Roman"/>
          <w:sz w:val="28"/>
          <w:szCs w:val="28"/>
        </w:rPr>
        <w:t>оприлюднює</w:t>
      </w:r>
      <w:r w:rsidR="001C79E1">
        <w:rPr>
          <w:rFonts w:ascii="Times New Roman" w:hAnsi="Times New Roman"/>
          <w:sz w:val="28"/>
          <w:szCs w:val="28"/>
        </w:rPr>
        <w:t xml:space="preserve"> актуальний перелік </w:t>
      </w:r>
      <w:r w:rsidR="001C79E1" w:rsidRPr="001C79E1">
        <w:rPr>
          <w:rFonts w:ascii="Times New Roman" w:hAnsi="Times New Roman"/>
          <w:sz w:val="28"/>
          <w:szCs w:val="28"/>
        </w:rPr>
        <w:t>реабілітаційних установ, закладів охорони здоров’я, які здійснюють заходи із реабілітації дітей з інвалідністю</w:t>
      </w:r>
      <w:r w:rsidR="001C79E1" w:rsidRPr="00422246">
        <w:rPr>
          <w:rFonts w:ascii="Times New Roman" w:hAnsi="Times New Roman"/>
          <w:sz w:val="28"/>
          <w:szCs w:val="28"/>
        </w:rPr>
        <w:t xml:space="preserve"> на офіційному</w:t>
      </w:r>
      <w:r w:rsidR="001C79E1">
        <w:rPr>
          <w:rFonts w:ascii="Times New Roman" w:hAnsi="Times New Roman"/>
          <w:sz w:val="28"/>
          <w:szCs w:val="28"/>
        </w:rPr>
        <w:t xml:space="preserve"> </w:t>
      </w:r>
      <w:r w:rsidR="001C79E1" w:rsidRPr="00422246">
        <w:rPr>
          <w:rFonts w:ascii="Times New Roman" w:hAnsi="Times New Roman"/>
          <w:sz w:val="28"/>
          <w:szCs w:val="28"/>
        </w:rPr>
        <w:t>веб сайті Фонд</w:t>
      </w:r>
      <w:r w:rsidRPr="00422246">
        <w:rPr>
          <w:rFonts w:ascii="Times New Roman" w:hAnsi="Times New Roman"/>
          <w:sz w:val="28"/>
          <w:szCs w:val="28"/>
        </w:rPr>
        <w:t>.</w:t>
      </w:r>
    </w:p>
    <w:p w14:paraId="1A254324" w14:textId="7777777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Інформація Фондом оновлюється постійно, по мірі надходжень заяв реабілітаційних установ.</w:t>
      </w:r>
    </w:p>
    <w:p w14:paraId="228D7148" w14:textId="77777777" w:rsidR="00EB730E" w:rsidRPr="00422246" w:rsidRDefault="00EB730E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14:paraId="273F8949" w14:textId="77777777" w:rsidR="00EB730E" w:rsidRPr="00422246" w:rsidRDefault="004256F1">
      <w:pPr>
        <w:pStyle w:val="a3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22246">
        <w:rPr>
          <w:rFonts w:ascii="Times New Roman" w:hAnsi="Times New Roman"/>
          <w:b/>
          <w:sz w:val="28"/>
          <w:szCs w:val="28"/>
        </w:rPr>
        <w:t xml:space="preserve">Щодо отримання доступу до ЦБІ </w:t>
      </w:r>
    </w:p>
    <w:p w14:paraId="4B827CDA" w14:textId="77777777" w:rsidR="00EB730E" w:rsidRPr="00422246" w:rsidRDefault="004256F1">
      <w:pPr>
        <w:pStyle w:val="a3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b/>
          <w:sz w:val="28"/>
          <w:szCs w:val="28"/>
        </w:rPr>
        <w:t>реабілітаційними установами, закладами охорони здоров’я</w:t>
      </w:r>
    </w:p>
    <w:p w14:paraId="67FC8E09" w14:textId="02443705" w:rsidR="00EB730E" w:rsidRPr="00422246" w:rsidRDefault="004256F1" w:rsidP="00F61AF3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Відповідно до постанови Кабінету Міністрів України від 16.02.2011 №</w:t>
      </w:r>
      <w:r w:rsidR="00C62876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 xml:space="preserve">121 «Про затвердження Положення про централізований банк даних з проблем інвалідності» (в редакції постанови Кабінету Міністрів України від 27.12.2018 </w:t>
      </w:r>
      <w:r w:rsidR="00C62876">
        <w:rPr>
          <w:rFonts w:ascii="Times New Roman" w:hAnsi="Times New Roman"/>
          <w:sz w:val="28"/>
          <w:szCs w:val="28"/>
        </w:rPr>
        <w:br/>
      </w:r>
      <w:r w:rsidRPr="00422246">
        <w:rPr>
          <w:rFonts w:ascii="Times New Roman" w:hAnsi="Times New Roman"/>
          <w:sz w:val="28"/>
          <w:szCs w:val="28"/>
        </w:rPr>
        <w:t>№</w:t>
      </w:r>
      <w:r w:rsidR="00C62876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>1205) необхідно:</w:t>
      </w:r>
    </w:p>
    <w:p w14:paraId="309CC07A" w14:textId="0C4E010B" w:rsidR="00F61AF3" w:rsidRDefault="004256F1" w:rsidP="00F61AF3">
      <w:pPr>
        <w:pStyle w:val="a3"/>
        <w:numPr>
          <w:ilvl w:val="0"/>
          <w:numId w:val="1"/>
        </w:numPr>
        <w:spacing w:before="0"/>
        <w:ind w:left="851" w:hanging="284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 xml:space="preserve">звернутися до Фонду </w:t>
      </w:r>
      <w:r w:rsidR="00F61AF3" w:rsidRPr="00422246">
        <w:rPr>
          <w:rFonts w:ascii="Times New Roman" w:hAnsi="Times New Roman"/>
          <w:sz w:val="28"/>
          <w:szCs w:val="28"/>
        </w:rPr>
        <w:t>з</w:t>
      </w:r>
      <w:r w:rsidR="00F61AF3" w:rsidRPr="00422246">
        <w:rPr>
          <w:rFonts w:asciiTheme="minorHAnsi" w:hAnsiTheme="minorHAnsi"/>
        </w:rPr>
        <w:t xml:space="preserve"> </w:t>
      </w:r>
      <w:r w:rsidR="00A07380">
        <w:rPr>
          <w:rFonts w:ascii="Times New Roman" w:hAnsi="Times New Roman"/>
          <w:sz w:val="28"/>
          <w:szCs w:val="28"/>
        </w:rPr>
        <w:t>З</w:t>
      </w:r>
      <w:r w:rsidR="00F61AF3" w:rsidRPr="00422246">
        <w:rPr>
          <w:rFonts w:ascii="Times New Roman" w:hAnsi="Times New Roman"/>
          <w:sz w:val="28"/>
          <w:szCs w:val="28"/>
        </w:rPr>
        <w:t xml:space="preserve">аявою </w:t>
      </w:r>
      <w:r w:rsidR="00A07380" w:rsidRPr="00F61AF3">
        <w:rPr>
          <w:rFonts w:ascii="Times New Roman" w:hAnsi="Times New Roman"/>
          <w:i/>
          <w:sz w:val="28"/>
          <w:szCs w:val="28"/>
        </w:rPr>
        <w:t>щодо надання доступу до ЦБІ співробітнику реабілітаційної установи</w:t>
      </w:r>
      <w:r w:rsidR="00A07380" w:rsidRPr="00422246">
        <w:rPr>
          <w:rFonts w:ascii="Times New Roman" w:hAnsi="Times New Roman"/>
          <w:sz w:val="28"/>
          <w:szCs w:val="28"/>
        </w:rPr>
        <w:t xml:space="preserve"> </w:t>
      </w:r>
      <w:r w:rsidR="00F61AF3" w:rsidRPr="00422246">
        <w:rPr>
          <w:rFonts w:ascii="Times New Roman" w:hAnsi="Times New Roman"/>
          <w:sz w:val="28"/>
          <w:szCs w:val="28"/>
        </w:rPr>
        <w:t>(у довільній формі)</w:t>
      </w:r>
      <w:r w:rsidR="00C7764A" w:rsidRPr="00422246">
        <w:rPr>
          <w:rFonts w:ascii="Times New Roman" w:hAnsi="Times New Roman"/>
          <w:sz w:val="28"/>
          <w:szCs w:val="28"/>
        </w:rPr>
        <w:t xml:space="preserve">, </w:t>
      </w:r>
      <w:r w:rsidR="00F61AF3">
        <w:rPr>
          <w:rFonts w:ascii="Times New Roman" w:hAnsi="Times New Roman"/>
          <w:sz w:val="28"/>
          <w:szCs w:val="28"/>
        </w:rPr>
        <w:t>яка містить інформацію:</w:t>
      </w:r>
    </w:p>
    <w:p w14:paraId="37F4662D" w14:textId="563A647D" w:rsidR="00F61AF3" w:rsidRDefault="00C7764A" w:rsidP="00F61AF3">
      <w:pPr>
        <w:pStyle w:val="a3"/>
        <w:numPr>
          <w:ilvl w:val="1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назва установи</w:t>
      </w:r>
      <w:r w:rsidR="00422246" w:rsidRPr="00422246">
        <w:rPr>
          <w:rFonts w:ascii="Times New Roman" w:hAnsi="Times New Roman"/>
          <w:sz w:val="28"/>
          <w:szCs w:val="28"/>
        </w:rPr>
        <w:t xml:space="preserve"> </w:t>
      </w:r>
      <w:r w:rsidR="00F61AF3">
        <w:rPr>
          <w:rFonts w:ascii="Times New Roman" w:hAnsi="Times New Roman"/>
          <w:sz w:val="28"/>
          <w:szCs w:val="28"/>
        </w:rPr>
        <w:t>(код ЄДРПОУ);</w:t>
      </w:r>
    </w:p>
    <w:p w14:paraId="2542F732" w14:textId="65A16AF2" w:rsidR="00F61AF3" w:rsidRDefault="00F61AF3" w:rsidP="00F61AF3">
      <w:pPr>
        <w:pStyle w:val="a3"/>
        <w:numPr>
          <w:ilvl w:val="1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дані співробітника: </w:t>
      </w:r>
      <w:r w:rsidR="004256F1" w:rsidRPr="00422246">
        <w:rPr>
          <w:rFonts w:ascii="Times New Roman" w:hAnsi="Times New Roman"/>
          <w:sz w:val="28"/>
          <w:szCs w:val="28"/>
        </w:rPr>
        <w:t xml:space="preserve">прізвище, ім’я, по батькові, </w:t>
      </w:r>
      <w:r w:rsidR="00C7764A" w:rsidRPr="00422246">
        <w:rPr>
          <w:rFonts w:ascii="Times New Roman" w:hAnsi="Times New Roman"/>
          <w:sz w:val="28"/>
          <w:szCs w:val="28"/>
        </w:rPr>
        <w:t xml:space="preserve">посада, </w:t>
      </w:r>
      <w:r>
        <w:rPr>
          <w:rFonts w:ascii="Times New Roman" w:hAnsi="Times New Roman"/>
          <w:sz w:val="28"/>
          <w:szCs w:val="28"/>
        </w:rPr>
        <w:t>р</w:t>
      </w:r>
      <w:r w:rsidRPr="00F61AF3">
        <w:rPr>
          <w:rFonts w:ascii="Times New Roman" w:hAnsi="Times New Roman"/>
          <w:sz w:val="28"/>
          <w:szCs w:val="28"/>
        </w:rPr>
        <w:t>еєстраційний номер облікової картки платника податків (РНОКПП)</w:t>
      </w:r>
      <w:r w:rsidR="00975C3C" w:rsidRPr="00422246">
        <w:rPr>
          <w:rFonts w:ascii="Times New Roman" w:hAnsi="Times New Roman"/>
          <w:sz w:val="28"/>
          <w:szCs w:val="28"/>
        </w:rPr>
        <w:t>, електрон</w:t>
      </w:r>
      <w:r>
        <w:rPr>
          <w:rFonts w:ascii="Times New Roman" w:hAnsi="Times New Roman"/>
          <w:sz w:val="28"/>
          <w:szCs w:val="28"/>
        </w:rPr>
        <w:t>н</w:t>
      </w:r>
      <w:r w:rsidR="00975C3C" w:rsidRPr="00422246">
        <w:rPr>
          <w:rFonts w:ascii="Times New Roman" w:hAnsi="Times New Roman"/>
          <w:sz w:val="28"/>
          <w:szCs w:val="28"/>
        </w:rPr>
        <w:t>а адреса, номер телефону</w:t>
      </w:r>
      <w:r>
        <w:rPr>
          <w:rFonts w:ascii="Times New Roman" w:hAnsi="Times New Roman"/>
          <w:sz w:val="28"/>
          <w:szCs w:val="28"/>
        </w:rPr>
        <w:t>;</w:t>
      </w:r>
    </w:p>
    <w:p w14:paraId="5EE1DD1D" w14:textId="76636363" w:rsidR="00EB730E" w:rsidRDefault="004256F1" w:rsidP="00F61AF3">
      <w:pPr>
        <w:pStyle w:val="a3"/>
        <w:numPr>
          <w:ilvl w:val="1"/>
          <w:numId w:val="2"/>
        </w:numPr>
        <w:spacing w:before="0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 xml:space="preserve">та </w:t>
      </w:r>
      <w:r w:rsidRPr="00422246">
        <w:rPr>
          <w:rFonts w:ascii="Times New Roman" w:hAnsi="Times New Roman"/>
          <w:b/>
          <w:sz w:val="28"/>
          <w:szCs w:val="28"/>
        </w:rPr>
        <w:t>надати копію</w:t>
      </w:r>
      <w:r w:rsidRPr="00422246">
        <w:rPr>
          <w:rFonts w:ascii="Times New Roman" w:hAnsi="Times New Roman"/>
          <w:sz w:val="28"/>
          <w:szCs w:val="28"/>
        </w:rPr>
        <w:t xml:space="preserve"> наказу</w:t>
      </w:r>
      <w:r w:rsidR="00975C3C" w:rsidRPr="00422246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 xml:space="preserve">про призначення </w:t>
      </w:r>
      <w:r w:rsidR="00F61AF3">
        <w:rPr>
          <w:rFonts w:ascii="Times New Roman" w:hAnsi="Times New Roman"/>
          <w:sz w:val="28"/>
          <w:szCs w:val="28"/>
        </w:rPr>
        <w:t xml:space="preserve">співробітника </w:t>
      </w:r>
      <w:r w:rsidRPr="00422246">
        <w:rPr>
          <w:rFonts w:ascii="Times New Roman" w:hAnsi="Times New Roman"/>
          <w:sz w:val="28"/>
          <w:szCs w:val="28"/>
        </w:rPr>
        <w:t xml:space="preserve">на посаду (прийняття на роботу) – </w:t>
      </w:r>
      <w:r w:rsidR="00A005C3">
        <w:rPr>
          <w:rFonts w:ascii="Times New Roman" w:hAnsi="Times New Roman"/>
          <w:sz w:val="28"/>
          <w:szCs w:val="28"/>
        </w:rPr>
        <w:t>(</w:t>
      </w:r>
      <w:r w:rsidR="00A005C3" w:rsidRPr="005750C3">
        <w:rPr>
          <w:rFonts w:ascii="Times New Roman" w:hAnsi="Times New Roman"/>
          <w:i/>
          <w:sz w:val="28"/>
          <w:szCs w:val="28"/>
        </w:rPr>
        <w:t>завірен</w:t>
      </w:r>
      <w:r w:rsidR="00F61AF3">
        <w:rPr>
          <w:rFonts w:ascii="Times New Roman" w:hAnsi="Times New Roman"/>
          <w:i/>
          <w:sz w:val="28"/>
          <w:szCs w:val="28"/>
        </w:rPr>
        <w:t>а</w:t>
      </w:r>
      <w:r w:rsidR="00A005C3" w:rsidRPr="005750C3">
        <w:rPr>
          <w:rFonts w:ascii="Times New Roman" w:hAnsi="Times New Roman"/>
          <w:i/>
          <w:sz w:val="28"/>
          <w:szCs w:val="28"/>
        </w:rPr>
        <w:t xml:space="preserve"> відповідно до вимог чинного законодавства</w:t>
      </w:r>
      <w:r w:rsidR="00A005C3">
        <w:rPr>
          <w:rFonts w:ascii="Times New Roman" w:hAnsi="Times New Roman"/>
          <w:sz w:val="28"/>
          <w:szCs w:val="28"/>
        </w:rPr>
        <w:t>)</w:t>
      </w:r>
      <w:r w:rsidRPr="00422246">
        <w:rPr>
          <w:rFonts w:ascii="Times New Roman" w:hAnsi="Times New Roman"/>
          <w:sz w:val="28"/>
          <w:szCs w:val="28"/>
        </w:rPr>
        <w:t>;</w:t>
      </w:r>
    </w:p>
    <w:p w14:paraId="0C78A9F3" w14:textId="77777777" w:rsidR="00F61AF3" w:rsidRPr="00422246" w:rsidRDefault="00F61AF3" w:rsidP="00F61AF3">
      <w:pPr>
        <w:pStyle w:val="a3"/>
        <w:spacing w:before="0"/>
        <w:ind w:left="567" w:firstLine="0"/>
        <w:rPr>
          <w:rFonts w:ascii="Times New Roman" w:hAnsi="Times New Roman"/>
          <w:sz w:val="28"/>
          <w:szCs w:val="28"/>
        </w:rPr>
      </w:pPr>
    </w:p>
    <w:p w14:paraId="01698DB9" w14:textId="12A7B8B8" w:rsidR="00B07FBA" w:rsidRDefault="004256F1" w:rsidP="00A07380">
      <w:pPr>
        <w:pStyle w:val="a3"/>
        <w:numPr>
          <w:ilvl w:val="0"/>
          <w:numId w:val="1"/>
        </w:numPr>
        <w:spacing w:before="0"/>
        <w:ind w:left="851" w:hanging="284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у випадку отримання доступу до ЦБІ вперше, організація-користувач додатково звертається до</w:t>
      </w:r>
      <w:r w:rsidR="00A07380">
        <w:rPr>
          <w:rFonts w:ascii="Times New Roman" w:hAnsi="Times New Roman"/>
          <w:sz w:val="28"/>
          <w:szCs w:val="28"/>
        </w:rPr>
        <w:t xml:space="preserve"> </w:t>
      </w:r>
      <w:r w:rsidR="00A07380" w:rsidRPr="00A07380">
        <w:rPr>
          <w:rFonts w:ascii="Times New Roman" w:hAnsi="Times New Roman"/>
          <w:sz w:val="28"/>
          <w:szCs w:val="28"/>
        </w:rPr>
        <w:t>ДП "ІОЦ Мінсоцполітики України"</w:t>
      </w:r>
      <w:r w:rsidRPr="00422246">
        <w:rPr>
          <w:rFonts w:ascii="Times New Roman" w:hAnsi="Times New Roman"/>
          <w:sz w:val="28"/>
          <w:szCs w:val="28"/>
        </w:rPr>
        <w:t xml:space="preserve"> </w:t>
      </w:r>
      <w:r w:rsidR="00A07380">
        <w:rPr>
          <w:rFonts w:ascii="Times New Roman" w:hAnsi="Times New Roman"/>
          <w:sz w:val="28"/>
          <w:szCs w:val="28"/>
        </w:rPr>
        <w:t>(</w:t>
      </w:r>
      <w:r w:rsidRPr="00422246">
        <w:rPr>
          <w:rFonts w:ascii="Times New Roman" w:hAnsi="Times New Roman"/>
          <w:sz w:val="28"/>
          <w:szCs w:val="28"/>
        </w:rPr>
        <w:t>Адміністратора банку даних</w:t>
      </w:r>
      <w:r w:rsidR="00A07380">
        <w:rPr>
          <w:rFonts w:ascii="Times New Roman" w:hAnsi="Times New Roman"/>
          <w:sz w:val="28"/>
          <w:szCs w:val="28"/>
        </w:rPr>
        <w:t>)</w:t>
      </w:r>
      <w:r w:rsidRPr="00422246">
        <w:rPr>
          <w:rFonts w:ascii="Times New Roman" w:hAnsi="Times New Roman"/>
          <w:sz w:val="28"/>
          <w:szCs w:val="28"/>
        </w:rPr>
        <w:t xml:space="preserve"> з інформаційним запитом (листом або </w:t>
      </w:r>
      <w:r w:rsidRPr="00B07FBA">
        <w:rPr>
          <w:rFonts w:ascii="Times New Roman" w:hAnsi="Times New Roman"/>
          <w:i/>
          <w:sz w:val="28"/>
          <w:szCs w:val="28"/>
        </w:rPr>
        <w:t xml:space="preserve">через електронний сервіс подання заявки, розміщений за посиланням </w:t>
      </w:r>
      <w:r w:rsidRPr="00B07FBA">
        <w:rPr>
          <w:rFonts w:ascii="Times New Roman" w:hAnsi="Times New Roman"/>
          <w:sz w:val="28"/>
          <w:szCs w:val="28"/>
        </w:rPr>
        <w:t>https://em.ioc.gov.ua/</w:t>
      </w:r>
      <w:r w:rsidRPr="00422246">
        <w:rPr>
          <w:rFonts w:ascii="Times New Roman" w:hAnsi="Times New Roman"/>
          <w:sz w:val="28"/>
          <w:szCs w:val="28"/>
        </w:rPr>
        <w:t>) щодо підключення</w:t>
      </w:r>
      <w:r w:rsidR="00422246" w:rsidRPr="00A07380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>до</w:t>
      </w:r>
      <w:r w:rsidR="00C62876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>криптомережі Мінсоцполітики</w:t>
      </w:r>
      <w:r w:rsidR="00B07FBA">
        <w:rPr>
          <w:rFonts w:ascii="Times New Roman" w:hAnsi="Times New Roman"/>
          <w:sz w:val="28"/>
          <w:szCs w:val="28"/>
        </w:rPr>
        <w:t>;</w:t>
      </w:r>
    </w:p>
    <w:p w14:paraId="19EC8651" w14:textId="3F3CB6E6" w:rsidR="00EB730E" w:rsidRPr="00422246" w:rsidRDefault="00B07FBA" w:rsidP="00B07FBA">
      <w:pPr>
        <w:pStyle w:val="a3"/>
        <w:numPr>
          <w:ilvl w:val="1"/>
          <w:numId w:val="3"/>
        </w:numPr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укласти договір</w:t>
      </w:r>
      <w:r w:rsidR="004256F1" w:rsidRPr="00422246">
        <w:rPr>
          <w:rFonts w:ascii="Times New Roman" w:hAnsi="Times New Roman"/>
          <w:sz w:val="28"/>
          <w:szCs w:val="28"/>
        </w:rPr>
        <w:t>.</w:t>
      </w:r>
    </w:p>
    <w:sectPr w:rsidR="00EB730E" w:rsidRPr="004222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3B2D"/>
    <w:multiLevelType w:val="hybridMultilevel"/>
    <w:tmpl w:val="0164BF1A"/>
    <w:lvl w:ilvl="0" w:tplc="3912B57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DC2A64"/>
    <w:multiLevelType w:val="multilevel"/>
    <w:tmpl w:val="D9D8BEB8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6D436765"/>
    <w:multiLevelType w:val="multilevel"/>
    <w:tmpl w:val="9522D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num w:numId="1" w16cid:durableId="962417211">
    <w:abstractNumId w:val="0"/>
  </w:num>
  <w:num w:numId="2" w16cid:durableId="243952816">
    <w:abstractNumId w:val="2"/>
  </w:num>
  <w:num w:numId="3" w16cid:durableId="207804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0E"/>
    <w:rsid w:val="001C14A9"/>
    <w:rsid w:val="001C79E1"/>
    <w:rsid w:val="00422246"/>
    <w:rsid w:val="00422C37"/>
    <w:rsid w:val="004256F1"/>
    <w:rsid w:val="004F3B1B"/>
    <w:rsid w:val="0067320B"/>
    <w:rsid w:val="006E0C6C"/>
    <w:rsid w:val="008B4470"/>
    <w:rsid w:val="008C61FD"/>
    <w:rsid w:val="00975C3C"/>
    <w:rsid w:val="00A005C3"/>
    <w:rsid w:val="00A07380"/>
    <w:rsid w:val="00B07FBA"/>
    <w:rsid w:val="00BD749E"/>
    <w:rsid w:val="00C62876"/>
    <w:rsid w:val="00C7764A"/>
    <w:rsid w:val="00EB730E"/>
    <w:rsid w:val="00F6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AF4A"/>
  <w15:docId w15:val="{3CDF1F66-240C-48BC-A734-2CCC5220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Body Text"/>
    <w:basedOn w:val="a"/>
    <w:link w:val="a8"/>
    <w:rsid w:val="00C628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a8">
    <w:name w:val="Основний текст Знак"/>
    <w:basedOn w:val="a0"/>
    <w:link w:val="a7"/>
    <w:rsid w:val="00C62876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2670</Words>
  <Characters>1522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Олександрівна Суворова</dc:creator>
  <cp:lastModifiedBy>Юсічева Тетяна Олексіївна</cp:lastModifiedBy>
  <cp:revision>10</cp:revision>
  <cp:lastPrinted>2024-01-10T15:10:00Z</cp:lastPrinted>
  <dcterms:created xsi:type="dcterms:W3CDTF">2024-01-10T15:00:00Z</dcterms:created>
  <dcterms:modified xsi:type="dcterms:W3CDTF">2024-08-15T09:41:00Z</dcterms:modified>
</cp:coreProperties>
</file>